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25" w:rsidRPr="007A3825" w:rsidRDefault="007A3825" w:rsidP="009A78AC">
      <w:pPr>
        <w:jc w:val="center"/>
        <w:rPr>
          <w:rFonts w:ascii="Arial" w:hAnsi="Arial" w:cs="Arial"/>
          <w:b/>
          <w:sz w:val="22"/>
          <w:szCs w:val="22"/>
        </w:rPr>
      </w:pPr>
      <w:r w:rsidRPr="007A3825">
        <w:rPr>
          <w:rFonts w:ascii="Arial" w:hAnsi="Arial" w:cs="Arial"/>
          <w:b/>
          <w:sz w:val="22"/>
          <w:szCs w:val="22"/>
        </w:rPr>
        <w:t>PROMEMORIA PER IL COMITATO DI GESTIONE</w:t>
      </w:r>
    </w:p>
    <w:p w:rsidR="00684C02" w:rsidRPr="007A3825" w:rsidRDefault="00684C02" w:rsidP="009A78AC">
      <w:pPr>
        <w:jc w:val="center"/>
        <w:rPr>
          <w:rFonts w:ascii="Arial" w:hAnsi="Arial" w:cs="Arial"/>
          <w:bCs/>
          <w:sz w:val="22"/>
          <w:szCs w:val="22"/>
        </w:rPr>
      </w:pPr>
    </w:p>
    <w:p w:rsidR="007A3825" w:rsidRPr="007A3825" w:rsidRDefault="007A3825" w:rsidP="009A78AC">
      <w:pPr>
        <w:jc w:val="center"/>
        <w:rPr>
          <w:rFonts w:ascii="Arial" w:hAnsi="Arial" w:cs="Arial"/>
          <w:bCs/>
          <w:sz w:val="22"/>
          <w:szCs w:val="22"/>
        </w:rPr>
      </w:pPr>
    </w:p>
    <w:p w:rsidR="00377361" w:rsidRPr="007A3825" w:rsidRDefault="007A3825" w:rsidP="009A78AC">
      <w:pPr>
        <w:ind w:left="993" w:hanging="993"/>
        <w:jc w:val="both"/>
        <w:rPr>
          <w:rFonts w:ascii="Arial" w:hAnsi="Arial" w:cs="Arial"/>
          <w:bCs/>
          <w:sz w:val="22"/>
          <w:szCs w:val="22"/>
        </w:rPr>
      </w:pPr>
      <w:r w:rsidRPr="007A3825">
        <w:rPr>
          <w:rFonts w:ascii="Arial" w:hAnsi="Arial" w:cs="Arial"/>
          <w:sz w:val="22"/>
          <w:szCs w:val="22"/>
        </w:rPr>
        <w:t>Oggetto:</w:t>
      </w:r>
      <w:bookmarkStart w:id="0" w:name="_Hlk517856314"/>
      <w:bookmarkStart w:id="1" w:name="_Hlk517175989"/>
      <w:r w:rsidRPr="007A3825">
        <w:rPr>
          <w:rFonts w:ascii="Arial" w:hAnsi="Arial" w:cs="Arial"/>
          <w:sz w:val="22"/>
          <w:szCs w:val="22"/>
        </w:rPr>
        <w:t xml:space="preserve"> </w:t>
      </w:r>
      <w:r w:rsidR="004A683A" w:rsidRPr="007A3825">
        <w:rPr>
          <w:rFonts w:ascii="Arial" w:hAnsi="Arial" w:cs="Arial"/>
          <w:bCs/>
          <w:sz w:val="22"/>
          <w:szCs w:val="22"/>
        </w:rPr>
        <w:t>Edison S.p.A.</w:t>
      </w:r>
      <w:r w:rsidR="00377361" w:rsidRPr="007A3825">
        <w:rPr>
          <w:rFonts w:ascii="Arial" w:hAnsi="Arial" w:cs="Arial"/>
          <w:bCs/>
          <w:sz w:val="22"/>
          <w:szCs w:val="22"/>
        </w:rPr>
        <w:t xml:space="preserve"> - Richiesta </w:t>
      </w:r>
      <w:bookmarkStart w:id="2" w:name="_Hlk517263200"/>
      <w:r w:rsidR="00377361" w:rsidRPr="007A3825">
        <w:rPr>
          <w:rFonts w:ascii="Arial" w:hAnsi="Arial" w:cs="Arial"/>
          <w:bCs/>
          <w:sz w:val="22"/>
          <w:szCs w:val="22"/>
        </w:rPr>
        <w:t xml:space="preserve">concessione demaniale marittima, ex art. </w:t>
      </w:r>
      <w:r w:rsidR="00AD67DA" w:rsidRPr="007A3825">
        <w:rPr>
          <w:rFonts w:ascii="Arial" w:hAnsi="Arial" w:cs="Arial"/>
          <w:bCs/>
          <w:sz w:val="22"/>
          <w:szCs w:val="22"/>
        </w:rPr>
        <w:t xml:space="preserve">18 legge 84/94, </w:t>
      </w:r>
      <w:r w:rsidR="00AD67DA" w:rsidRPr="007A3825">
        <w:rPr>
          <w:rFonts w:ascii="Arial" w:hAnsi="Arial" w:cs="Arial"/>
          <w:sz w:val="22"/>
          <w:szCs w:val="22"/>
        </w:rPr>
        <w:t xml:space="preserve">per </w:t>
      </w:r>
      <w:r w:rsidR="004A683A" w:rsidRPr="007A3825">
        <w:rPr>
          <w:rFonts w:ascii="Arial" w:hAnsi="Arial" w:cs="Arial"/>
          <w:sz w:val="22"/>
          <w:szCs w:val="22"/>
        </w:rPr>
        <w:t>l’</w:t>
      </w:r>
      <w:r w:rsidR="004A683A" w:rsidRPr="007A3825">
        <w:rPr>
          <w:rFonts w:ascii="Arial" w:hAnsi="Arial" w:cs="Arial"/>
          <w:bCs/>
          <w:sz w:val="22"/>
          <w:szCs w:val="22"/>
        </w:rPr>
        <w:t>occupazione di</w:t>
      </w:r>
      <w:r w:rsidR="00737111" w:rsidRPr="007A3825">
        <w:rPr>
          <w:rFonts w:ascii="Arial" w:hAnsi="Arial" w:cs="Arial"/>
          <w:bCs/>
          <w:sz w:val="22"/>
          <w:szCs w:val="22"/>
        </w:rPr>
        <w:t xml:space="preserve"> un’area a terra e</w:t>
      </w:r>
      <w:r w:rsidR="00AD67DA" w:rsidRPr="007A3825">
        <w:rPr>
          <w:rFonts w:ascii="Arial" w:hAnsi="Arial" w:cs="Arial"/>
          <w:bCs/>
          <w:sz w:val="22"/>
          <w:szCs w:val="22"/>
        </w:rPr>
        <w:t xml:space="preserve"> di</w:t>
      </w:r>
      <w:r w:rsidR="00737111" w:rsidRPr="007A3825">
        <w:rPr>
          <w:rFonts w:ascii="Arial" w:hAnsi="Arial" w:cs="Arial"/>
          <w:bCs/>
          <w:sz w:val="22"/>
          <w:szCs w:val="22"/>
        </w:rPr>
        <w:t xml:space="preserve"> uno specchio acqueo, situati </w:t>
      </w:r>
      <w:r w:rsidR="00AD67DA" w:rsidRPr="007A3825">
        <w:rPr>
          <w:rFonts w:ascii="Arial" w:hAnsi="Arial" w:cs="Arial"/>
          <w:bCs/>
          <w:sz w:val="22"/>
          <w:szCs w:val="22"/>
        </w:rPr>
        <w:t>all’interno del</w:t>
      </w:r>
      <w:r w:rsidR="00737111" w:rsidRPr="007A3825">
        <w:rPr>
          <w:rFonts w:ascii="Arial" w:hAnsi="Arial" w:cs="Arial"/>
          <w:bCs/>
          <w:sz w:val="22"/>
          <w:szCs w:val="22"/>
        </w:rPr>
        <w:t xml:space="preserve"> Porto industriale di Oristano, nel comune di Santa Giusta, per realizzare un’opera di banchinamento </w:t>
      </w:r>
      <w:r w:rsidR="00AD67DA" w:rsidRPr="007A3825">
        <w:rPr>
          <w:rFonts w:ascii="Arial" w:hAnsi="Arial" w:cs="Arial"/>
          <w:bCs/>
          <w:sz w:val="22"/>
          <w:szCs w:val="22"/>
        </w:rPr>
        <w:t>propedeutica all’ormeggio delle navi a servizio di un</w:t>
      </w:r>
      <w:r w:rsidR="00737111" w:rsidRPr="007A3825">
        <w:rPr>
          <w:rFonts w:ascii="Arial" w:hAnsi="Arial" w:cs="Arial"/>
          <w:bCs/>
          <w:sz w:val="22"/>
          <w:szCs w:val="22"/>
        </w:rPr>
        <w:t xml:space="preserve"> deposito costiero di Ga</w:t>
      </w:r>
      <w:r w:rsidR="004A683A" w:rsidRPr="007A3825">
        <w:rPr>
          <w:rFonts w:ascii="Arial" w:hAnsi="Arial" w:cs="Arial"/>
          <w:bCs/>
          <w:sz w:val="22"/>
          <w:szCs w:val="22"/>
        </w:rPr>
        <w:t>s Naturale Liquefatto (GNL)</w:t>
      </w:r>
      <w:bookmarkEnd w:id="2"/>
      <w:r w:rsidR="00AD67DA" w:rsidRPr="007A3825">
        <w:rPr>
          <w:rFonts w:ascii="Arial" w:hAnsi="Arial" w:cs="Arial"/>
          <w:bCs/>
          <w:sz w:val="22"/>
          <w:szCs w:val="22"/>
        </w:rPr>
        <w:t xml:space="preserve"> da realizzarsi in area privata</w:t>
      </w:r>
      <w:bookmarkEnd w:id="0"/>
      <w:r w:rsidR="00377361" w:rsidRPr="007A3825">
        <w:rPr>
          <w:rFonts w:ascii="Arial" w:hAnsi="Arial" w:cs="Arial"/>
          <w:bCs/>
          <w:sz w:val="22"/>
          <w:szCs w:val="22"/>
        </w:rPr>
        <w:t xml:space="preserve">”. </w:t>
      </w:r>
      <w:bookmarkEnd w:id="1"/>
    </w:p>
    <w:p w:rsidR="009A78AC" w:rsidRDefault="009A78AC" w:rsidP="009A78AC">
      <w:pPr>
        <w:jc w:val="both"/>
        <w:rPr>
          <w:rFonts w:ascii="Arial" w:hAnsi="Arial" w:cs="Arial"/>
          <w:bCs/>
          <w:sz w:val="22"/>
          <w:szCs w:val="22"/>
        </w:rPr>
      </w:pPr>
    </w:p>
    <w:p w:rsidR="00AB3828" w:rsidRDefault="009A78AC" w:rsidP="009A78AC">
      <w:pPr>
        <w:ind w:firstLine="708"/>
        <w:jc w:val="both"/>
        <w:rPr>
          <w:rFonts w:ascii="Arial" w:hAnsi="Arial" w:cs="Arial"/>
          <w:bCs/>
          <w:sz w:val="22"/>
          <w:szCs w:val="22"/>
        </w:rPr>
      </w:pPr>
      <w:r w:rsidRPr="009A78AC">
        <w:rPr>
          <w:rFonts w:ascii="Arial" w:hAnsi="Arial" w:cs="Arial"/>
          <w:bCs/>
          <w:sz w:val="22"/>
          <w:szCs w:val="22"/>
        </w:rPr>
        <w:t xml:space="preserve">La Società </w:t>
      </w:r>
      <w:r w:rsidR="00A16D0C" w:rsidRPr="009A78AC">
        <w:rPr>
          <w:rFonts w:ascii="Arial" w:hAnsi="Arial" w:cs="Arial"/>
          <w:bCs/>
          <w:sz w:val="22"/>
          <w:szCs w:val="22"/>
        </w:rPr>
        <w:t>Edison S.p.A.</w:t>
      </w:r>
      <w:r w:rsidR="00932A8C" w:rsidRPr="009A78AC">
        <w:rPr>
          <w:rFonts w:ascii="Arial" w:hAnsi="Arial" w:cs="Arial"/>
          <w:bCs/>
          <w:sz w:val="22"/>
          <w:szCs w:val="22"/>
        </w:rPr>
        <w:t>,</w:t>
      </w:r>
      <w:r w:rsidR="00A16D0C" w:rsidRPr="009A78AC">
        <w:rPr>
          <w:rFonts w:ascii="Arial" w:hAnsi="Arial" w:cs="Arial"/>
          <w:bCs/>
          <w:sz w:val="22"/>
          <w:szCs w:val="22"/>
        </w:rPr>
        <w:t xml:space="preserve"> </w:t>
      </w:r>
      <w:r w:rsidR="00EF292D" w:rsidRPr="009A78AC">
        <w:rPr>
          <w:rFonts w:ascii="Arial" w:hAnsi="Arial" w:cs="Arial"/>
          <w:bCs/>
          <w:sz w:val="22"/>
          <w:szCs w:val="22"/>
        </w:rPr>
        <w:t xml:space="preserve">con </w:t>
      </w:r>
      <w:r w:rsidR="005332DD" w:rsidRPr="009A78AC">
        <w:rPr>
          <w:rFonts w:ascii="Arial" w:hAnsi="Arial" w:cs="Arial"/>
          <w:bCs/>
          <w:sz w:val="22"/>
          <w:szCs w:val="22"/>
        </w:rPr>
        <w:t xml:space="preserve">istanza pervenuta in </w:t>
      </w:r>
      <w:r w:rsidR="00932A8C" w:rsidRPr="009A78AC">
        <w:rPr>
          <w:rFonts w:ascii="Arial" w:hAnsi="Arial" w:cs="Arial"/>
          <w:bCs/>
          <w:sz w:val="22"/>
          <w:szCs w:val="22"/>
        </w:rPr>
        <w:t xml:space="preserve">data 21.12.2016, ha </w:t>
      </w:r>
      <w:r w:rsidR="005332DD" w:rsidRPr="009A78AC">
        <w:rPr>
          <w:rFonts w:ascii="Arial" w:hAnsi="Arial" w:cs="Arial"/>
          <w:bCs/>
          <w:sz w:val="22"/>
          <w:szCs w:val="22"/>
        </w:rPr>
        <w:t>chiesto</w:t>
      </w:r>
      <w:r w:rsidR="00932A8C" w:rsidRPr="009A78AC">
        <w:rPr>
          <w:rFonts w:ascii="Arial" w:hAnsi="Arial" w:cs="Arial"/>
          <w:bCs/>
          <w:sz w:val="22"/>
          <w:szCs w:val="22"/>
        </w:rPr>
        <w:t>,</w:t>
      </w:r>
      <w:r w:rsidR="005332DD" w:rsidRPr="009A78AC">
        <w:rPr>
          <w:rFonts w:ascii="Arial" w:hAnsi="Arial" w:cs="Arial"/>
          <w:bCs/>
          <w:sz w:val="22"/>
          <w:szCs w:val="22"/>
        </w:rPr>
        <w:t xml:space="preserve"> alla Capitaneria di Porto di Oristano</w:t>
      </w:r>
      <w:r w:rsidR="00932A8C" w:rsidRPr="009A78AC">
        <w:rPr>
          <w:rFonts w:ascii="Arial" w:hAnsi="Arial" w:cs="Arial"/>
          <w:bCs/>
          <w:sz w:val="22"/>
          <w:szCs w:val="22"/>
        </w:rPr>
        <w:t>,</w:t>
      </w:r>
      <w:r w:rsidR="005332DD" w:rsidRPr="009A78AC">
        <w:rPr>
          <w:rFonts w:ascii="Arial" w:hAnsi="Arial" w:cs="Arial"/>
          <w:bCs/>
          <w:sz w:val="22"/>
          <w:szCs w:val="22"/>
        </w:rPr>
        <w:t xml:space="preserve"> una concessione marittima demaniale cinquantennale</w:t>
      </w:r>
      <w:r>
        <w:rPr>
          <w:rFonts w:ascii="Arial" w:hAnsi="Arial" w:cs="Arial"/>
          <w:bCs/>
          <w:sz w:val="22"/>
          <w:szCs w:val="22"/>
        </w:rPr>
        <w:t xml:space="preserve">, di </w:t>
      </w:r>
      <w:r w:rsidRPr="007A3825">
        <w:rPr>
          <w:rFonts w:ascii="Arial" w:hAnsi="Arial" w:cs="Arial"/>
          <w:bCs/>
          <w:sz w:val="22"/>
          <w:szCs w:val="22"/>
        </w:rPr>
        <w:t xml:space="preserve">complessivi mq. 11.140,24 </w:t>
      </w:r>
      <w:r>
        <w:rPr>
          <w:rFonts w:ascii="Arial" w:hAnsi="Arial" w:cs="Arial"/>
          <w:bCs/>
          <w:sz w:val="22"/>
          <w:szCs w:val="22"/>
        </w:rPr>
        <w:t>di are</w:t>
      </w:r>
      <w:r>
        <w:rPr>
          <w:rFonts w:ascii="Arial" w:hAnsi="Arial" w:cs="Arial"/>
          <w:bCs/>
          <w:sz w:val="22"/>
          <w:szCs w:val="22"/>
        </w:rPr>
        <w:t>a scoperta e</w:t>
      </w:r>
      <w:r w:rsidRPr="007A3825">
        <w:rPr>
          <w:rFonts w:ascii="Arial" w:hAnsi="Arial" w:cs="Arial"/>
          <w:bCs/>
          <w:sz w:val="22"/>
          <w:szCs w:val="22"/>
        </w:rPr>
        <w:t xml:space="preserve"> mq. 7.857,46</w:t>
      </w:r>
      <w:r w:rsidRPr="009A78AC">
        <w:rPr>
          <w:rFonts w:ascii="Arial" w:hAnsi="Arial" w:cs="Arial"/>
          <w:bCs/>
          <w:sz w:val="22"/>
          <w:szCs w:val="22"/>
        </w:rPr>
        <w:t xml:space="preserve"> </w:t>
      </w:r>
      <w:r>
        <w:rPr>
          <w:rFonts w:ascii="Arial" w:hAnsi="Arial" w:cs="Arial"/>
          <w:bCs/>
          <w:sz w:val="22"/>
          <w:szCs w:val="22"/>
        </w:rPr>
        <w:t xml:space="preserve">di </w:t>
      </w:r>
      <w:r w:rsidRPr="007A3825">
        <w:rPr>
          <w:rFonts w:ascii="Arial" w:hAnsi="Arial" w:cs="Arial"/>
          <w:bCs/>
          <w:sz w:val="22"/>
          <w:szCs w:val="22"/>
        </w:rPr>
        <w:t>specchio acqueo</w:t>
      </w:r>
      <w:r w:rsidR="00AB3828">
        <w:rPr>
          <w:rFonts w:ascii="Arial" w:hAnsi="Arial" w:cs="Arial"/>
          <w:bCs/>
          <w:sz w:val="22"/>
          <w:szCs w:val="22"/>
        </w:rPr>
        <w:t>,</w:t>
      </w:r>
      <w:r w:rsidR="00AB3828" w:rsidRPr="00AB3828">
        <w:rPr>
          <w:rFonts w:ascii="Arial" w:hAnsi="Arial" w:cs="Arial"/>
          <w:bCs/>
          <w:sz w:val="22"/>
          <w:szCs w:val="22"/>
        </w:rPr>
        <w:t xml:space="preserve"> </w:t>
      </w:r>
      <w:r w:rsidR="00AB3828" w:rsidRPr="007A3825">
        <w:rPr>
          <w:rFonts w:ascii="Arial" w:hAnsi="Arial" w:cs="Arial"/>
          <w:bCs/>
          <w:sz w:val="22"/>
          <w:szCs w:val="22"/>
        </w:rPr>
        <w:t>in corrispondenza dell’estremità superiore del canale navigabile Sud del Porto Industriale di Oristano</w:t>
      </w:r>
      <w:r>
        <w:rPr>
          <w:rFonts w:ascii="Arial" w:hAnsi="Arial" w:cs="Arial"/>
          <w:bCs/>
          <w:sz w:val="22"/>
          <w:szCs w:val="22"/>
        </w:rPr>
        <w:t xml:space="preserve">, al fine di realizzare </w:t>
      </w:r>
      <w:r w:rsidR="005332DD" w:rsidRPr="009A78AC">
        <w:rPr>
          <w:rFonts w:ascii="Arial" w:hAnsi="Arial" w:cs="Arial"/>
          <w:bCs/>
          <w:sz w:val="22"/>
          <w:szCs w:val="22"/>
        </w:rPr>
        <w:t>un’opera di banchinamento nell’ambito di un proge</w:t>
      </w:r>
      <w:r>
        <w:rPr>
          <w:rFonts w:ascii="Arial" w:hAnsi="Arial" w:cs="Arial"/>
          <w:bCs/>
          <w:sz w:val="22"/>
          <w:szCs w:val="22"/>
        </w:rPr>
        <w:t xml:space="preserve">tto di </w:t>
      </w:r>
      <w:r w:rsidR="00AB3828">
        <w:rPr>
          <w:rFonts w:ascii="Arial" w:hAnsi="Arial" w:cs="Arial"/>
          <w:bCs/>
          <w:sz w:val="22"/>
          <w:szCs w:val="22"/>
        </w:rPr>
        <w:t>installazione di un</w:t>
      </w:r>
      <w:r>
        <w:rPr>
          <w:rFonts w:ascii="Arial" w:hAnsi="Arial" w:cs="Arial"/>
          <w:bCs/>
          <w:sz w:val="22"/>
          <w:szCs w:val="22"/>
        </w:rPr>
        <w:t xml:space="preserve"> deposito costiero di Gas Naturale Liquefatto (GNL)</w:t>
      </w:r>
      <w:r w:rsidR="00AB3828">
        <w:rPr>
          <w:rFonts w:ascii="Arial" w:hAnsi="Arial" w:cs="Arial"/>
          <w:bCs/>
          <w:sz w:val="22"/>
          <w:szCs w:val="22"/>
        </w:rPr>
        <w:t xml:space="preserve"> insistente sull’adiacente superficie di</w:t>
      </w:r>
      <w:r>
        <w:rPr>
          <w:rFonts w:ascii="Arial" w:hAnsi="Arial" w:cs="Arial"/>
          <w:bCs/>
          <w:sz w:val="22"/>
          <w:szCs w:val="22"/>
        </w:rPr>
        <w:t xml:space="preserve"> </w:t>
      </w:r>
      <w:r w:rsidR="005332DD" w:rsidRPr="007A3825">
        <w:rPr>
          <w:rFonts w:ascii="Arial" w:hAnsi="Arial" w:cs="Arial"/>
          <w:bCs/>
          <w:sz w:val="22"/>
          <w:szCs w:val="22"/>
        </w:rPr>
        <w:t>pertinenza del Consorzio Provinciale Industriale Oristanese</w:t>
      </w:r>
      <w:r w:rsidR="00AB3828">
        <w:rPr>
          <w:rFonts w:ascii="Arial" w:hAnsi="Arial" w:cs="Arial"/>
          <w:bCs/>
          <w:sz w:val="22"/>
          <w:szCs w:val="22"/>
        </w:rPr>
        <w:t xml:space="preserve">. </w:t>
      </w:r>
    </w:p>
    <w:p w:rsidR="005332DD" w:rsidRPr="007A3825" w:rsidRDefault="009A78AC" w:rsidP="009A78AC">
      <w:pPr>
        <w:ind w:firstLine="708"/>
        <w:jc w:val="both"/>
        <w:rPr>
          <w:rFonts w:ascii="Arial" w:hAnsi="Arial" w:cs="Arial"/>
          <w:bCs/>
          <w:sz w:val="22"/>
          <w:szCs w:val="22"/>
        </w:rPr>
      </w:pPr>
      <w:r w:rsidRPr="007A3825">
        <w:rPr>
          <w:rFonts w:ascii="Arial" w:hAnsi="Arial" w:cs="Arial"/>
          <w:bCs/>
          <w:sz w:val="22"/>
          <w:szCs w:val="22"/>
        </w:rPr>
        <w:t xml:space="preserve">La </w:t>
      </w:r>
      <w:r w:rsidR="00EF292D" w:rsidRPr="007A3825">
        <w:rPr>
          <w:rFonts w:ascii="Arial" w:hAnsi="Arial" w:cs="Arial"/>
          <w:bCs/>
          <w:sz w:val="22"/>
          <w:szCs w:val="22"/>
        </w:rPr>
        <w:t xml:space="preserve">Capitaneria di Porto di Oristano </w:t>
      </w:r>
      <w:r w:rsidR="005332DD" w:rsidRPr="007A3825">
        <w:rPr>
          <w:rFonts w:ascii="Arial" w:hAnsi="Arial" w:cs="Arial"/>
          <w:bCs/>
          <w:sz w:val="22"/>
          <w:szCs w:val="22"/>
        </w:rPr>
        <w:t xml:space="preserve">in data 30.03.2017 </w:t>
      </w:r>
      <w:r w:rsidR="00EF292D" w:rsidRPr="007A3825">
        <w:rPr>
          <w:rFonts w:ascii="Arial" w:hAnsi="Arial" w:cs="Arial"/>
          <w:bCs/>
          <w:sz w:val="22"/>
          <w:szCs w:val="22"/>
        </w:rPr>
        <w:t>ha dato avvio</w:t>
      </w:r>
      <w:r>
        <w:rPr>
          <w:rFonts w:ascii="Arial" w:hAnsi="Arial" w:cs="Arial"/>
          <w:bCs/>
          <w:sz w:val="22"/>
          <w:szCs w:val="22"/>
        </w:rPr>
        <w:t xml:space="preserve"> dell’iter procedimentale. </w:t>
      </w:r>
    </w:p>
    <w:p w:rsidR="005332DD" w:rsidRPr="009A78AC" w:rsidRDefault="009A78AC" w:rsidP="009A78AC">
      <w:pPr>
        <w:ind w:firstLine="708"/>
        <w:jc w:val="both"/>
        <w:rPr>
          <w:rFonts w:ascii="Arial" w:hAnsi="Arial" w:cs="Arial"/>
          <w:bCs/>
          <w:sz w:val="22"/>
          <w:szCs w:val="22"/>
        </w:rPr>
      </w:pPr>
      <w:r w:rsidRPr="007A3825">
        <w:rPr>
          <w:rFonts w:ascii="Arial" w:hAnsi="Arial" w:cs="Arial"/>
          <w:bCs/>
          <w:sz w:val="22"/>
          <w:szCs w:val="22"/>
        </w:rPr>
        <w:t xml:space="preserve">Il </w:t>
      </w:r>
      <w:r w:rsidR="00BB359E" w:rsidRPr="007A3825">
        <w:rPr>
          <w:rFonts w:ascii="Arial" w:hAnsi="Arial" w:cs="Arial"/>
          <w:bCs/>
          <w:sz w:val="22"/>
          <w:szCs w:val="22"/>
        </w:rPr>
        <w:t xml:space="preserve">Ministro dell’Ambiente e della Tutela del Territorio e del Mare e il Ministro dei Beni e delle Attività Culturali e del Turismo con il </w:t>
      </w:r>
      <w:r w:rsidR="005332DD" w:rsidRPr="007A3825">
        <w:rPr>
          <w:rFonts w:ascii="Arial" w:hAnsi="Arial" w:cs="Arial"/>
          <w:bCs/>
          <w:sz w:val="22"/>
          <w:szCs w:val="22"/>
        </w:rPr>
        <w:t xml:space="preserve">Decreto interministeriale n. 283 del 17.10.2017 </w:t>
      </w:r>
      <w:r w:rsidR="00932A8C" w:rsidRPr="007A3825">
        <w:rPr>
          <w:rFonts w:ascii="Arial" w:hAnsi="Arial" w:cs="Arial"/>
          <w:bCs/>
          <w:sz w:val="22"/>
          <w:szCs w:val="22"/>
        </w:rPr>
        <w:t xml:space="preserve">hanno </w:t>
      </w:r>
      <w:r w:rsidR="005332DD" w:rsidRPr="007A3825">
        <w:rPr>
          <w:rFonts w:ascii="Arial" w:hAnsi="Arial" w:cs="Arial"/>
          <w:bCs/>
          <w:sz w:val="22"/>
          <w:szCs w:val="22"/>
        </w:rPr>
        <w:t>decreta</w:t>
      </w:r>
      <w:r w:rsidR="00932A8C" w:rsidRPr="007A3825">
        <w:rPr>
          <w:rFonts w:ascii="Arial" w:hAnsi="Arial" w:cs="Arial"/>
          <w:bCs/>
          <w:sz w:val="22"/>
          <w:szCs w:val="22"/>
        </w:rPr>
        <w:t xml:space="preserve">to </w:t>
      </w:r>
      <w:r w:rsidR="005332DD" w:rsidRPr="007A3825">
        <w:rPr>
          <w:rFonts w:ascii="Arial" w:hAnsi="Arial" w:cs="Arial"/>
          <w:bCs/>
          <w:sz w:val="22"/>
          <w:szCs w:val="22"/>
        </w:rPr>
        <w:t>la compatibilità ambientale del progetto</w:t>
      </w:r>
      <w:r>
        <w:rPr>
          <w:rFonts w:ascii="Arial" w:hAnsi="Arial" w:cs="Arial"/>
          <w:bCs/>
          <w:sz w:val="22"/>
          <w:szCs w:val="22"/>
        </w:rPr>
        <w:t xml:space="preserve">. </w:t>
      </w:r>
    </w:p>
    <w:p w:rsidR="005332DD" w:rsidRPr="009A78AC" w:rsidRDefault="009A78AC" w:rsidP="009A78AC">
      <w:pPr>
        <w:ind w:firstLine="708"/>
        <w:jc w:val="both"/>
        <w:rPr>
          <w:rFonts w:ascii="Arial" w:hAnsi="Arial" w:cs="Arial"/>
          <w:bCs/>
          <w:sz w:val="22"/>
          <w:szCs w:val="22"/>
        </w:rPr>
      </w:pPr>
      <w:r>
        <w:rPr>
          <w:rFonts w:ascii="Arial" w:hAnsi="Arial" w:cs="Arial"/>
          <w:bCs/>
          <w:sz w:val="22"/>
          <w:szCs w:val="22"/>
        </w:rPr>
        <w:t>I</w:t>
      </w:r>
      <w:r w:rsidR="00BB359E" w:rsidRPr="007A3825">
        <w:rPr>
          <w:rFonts w:ascii="Arial" w:hAnsi="Arial" w:cs="Arial"/>
          <w:bCs/>
          <w:sz w:val="22"/>
          <w:szCs w:val="22"/>
        </w:rPr>
        <w:t>l MIBAC</w:t>
      </w:r>
      <w:r w:rsidR="00AB3828">
        <w:rPr>
          <w:rFonts w:ascii="Arial" w:hAnsi="Arial" w:cs="Arial"/>
          <w:bCs/>
          <w:sz w:val="22"/>
          <w:szCs w:val="22"/>
        </w:rPr>
        <w:t>,</w:t>
      </w:r>
      <w:r w:rsidR="00BB359E" w:rsidRPr="007A3825">
        <w:rPr>
          <w:rFonts w:ascii="Arial" w:hAnsi="Arial" w:cs="Arial"/>
          <w:bCs/>
          <w:sz w:val="22"/>
          <w:szCs w:val="22"/>
        </w:rPr>
        <w:t xml:space="preserve"> con</w:t>
      </w:r>
      <w:r w:rsidR="005332DD" w:rsidRPr="007A3825">
        <w:rPr>
          <w:rFonts w:ascii="Arial" w:hAnsi="Arial" w:cs="Arial"/>
          <w:bCs/>
          <w:sz w:val="22"/>
          <w:szCs w:val="22"/>
        </w:rPr>
        <w:t xml:space="preserve"> nota n. 26434 de</w:t>
      </w:r>
      <w:r w:rsidR="00932A8C" w:rsidRPr="007A3825">
        <w:rPr>
          <w:rFonts w:ascii="Arial" w:hAnsi="Arial" w:cs="Arial"/>
          <w:bCs/>
          <w:sz w:val="22"/>
          <w:szCs w:val="22"/>
        </w:rPr>
        <w:t>l 15.11.2017</w:t>
      </w:r>
      <w:r w:rsidR="00AB3828">
        <w:rPr>
          <w:rFonts w:ascii="Arial" w:hAnsi="Arial" w:cs="Arial"/>
          <w:bCs/>
          <w:sz w:val="22"/>
          <w:szCs w:val="22"/>
        </w:rPr>
        <w:t>,</w:t>
      </w:r>
      <w:r w:rsidR="00932A8C" w:rsidRPr="007A3825">
        <w:rPr>
          <w:rFonts w:ascii="Arial" w:hAnsi="Arial" w:cs="Arial"/>
          <w:bCs/>
          <w:sz w:val="22"/>
          <w:szCs w:val="22"/>
        </w:rPr>
        <w:t xml:space="preserve"> ha confermato che </w:t>
      </w:r>
      <w:r w:rsidR="005332DD" w:rsidRPr="007A3825">
        <w:rPr>
          <w:rFonts w:ascii="Arial" w:hAnsi="Arial" w:cs="Arial"/>
          <w:bCs/>
          <w:sz w:val="22"/>
          <w:szCs w:val="22"/>
        </w:rPr>
        <w:t>il procedimento di V</w:t>
      </w:r>
      <w:r w:rsidR="00AB3828">
        <w:rPr>
          <w:rFonts w:ascii="Arial" w:hAnsi="Arial" w:cs="Arial"/>
          <w:bCs/>
          <w:sz w:val="22"/>
          <w:szCs w:val="22"/>
        </w:rPr>
        <w:t>alutazione di Impatto Ambientale (V</w:t>
      </w:r>
      <w:r w:rsidR="005332DD" w:rsidRPr="007A3825">
        <w:rPr>
          <w:rFonts w:ascii="Arial" w:hAnsi="Arial" w:cs="Arial"/>
          <w:bCs/>
          <w:sz w:val="22"/>
          <w:szCs w:val="22"/>
        </w:rPr>
        <w:t>IA</w:t>
      </w:r>
      <w:r w:rsidR="00AB3828">
        <w:rPr>
          <w:rFonts w:ascii="Arial" w:hAnsi="Arial" w:cs="Arial"/>
          <w:bCs/>
          <w:sz w:val="22"/>
          <w:szCs w:val="22"/>
        </w:rPr>
        <w:t>)</w:t>
      </w:r>
      <w:r w:rsidR="005332DD" w:rsidRPr="007A3825">
        <w:rPr>
          <w:rFonts w:ascii="Arial" w:hAnsi="Arial" w:cs="Arial"/>
          <w:bCs/>
          <w:sz w:val="22"/>
          <w:szCs w:val="22"/>
        </w:rPr>
        <w:t>, avviato prima del 16 maggio 2017, si è concluso ai sensi della normativa previdente l’entrata in vigore delle modifiche apportate al D.Lgs. 152/2006 dal D.Lgs. 104/2017, in applicazione alle disposizioni dell’</w:t>
      </w:r>
      <w:r w:rsidR="00932A8C" w:rsidRPr="007A3825">
        <w:rPr>
          <w:rFonts w:ascii="Arial" w:hAnsi="Arial" w:cs="Arial"/>
          <w:bCs/>
          <w:sz w:val="22"/>
          <w:szCs w:val="22"/>
        </w:rPr>
        <w:t>art. 23 c.1 del D.Lgs. 104/2017</w:t>
      </w:r>
      <w:r>
        <w:rPr>
          <w:rFonts w:ascii="Arial" w:hAnsi="Arial" w:cs="Arial"/>
          <w:bCs/>
          <w:sz w:val="22"/>
          <w:szCs w:val="22"/>
        </w:rPr>
        <w:t xml:space="preserve">. </w:t>
      </w:r>
    </w:p>
    <w:p w:rsidR="00BB359E" w:rsidRPr="009A78AC" w:rsidRDefault="009A78AC" w:rsidP="009A78AC">
      <w:pPr>
        <w:ind w:firstLine="708"/>
        <w:jc w:val="both"/>
        <w:rPr>
          <w:rFonts w:ascii="Arial" w:hAnsi="Arial" w:cs="Arial"/>
          <w:bCs/>
          <w:sz w:val="22"/>
          <w:szCs w:val="22"/>
        </w:rPr>
      </w:pPr>
      <w:r w:rsidRPr="007A3825">
        <w:rPr>
          <w:rFonts w:ascii="Arial" w:hAnsi="Arial" w:cs="Arial"/>
          <w:bCs/>
          <w:sz w:val="22"/>
          <w:szCs w:val="22"/>
        </w:rPr>
        <w:t xml:space="preserve">La </w:t>
      </w:r>
      <w:r w:rsidR="005332DD" w:rsidRPr="007A3825">
        <w:rPr>
          <w:rFonts w:ascii="Arial" w:hAnsi="Arial" w:cs="Arial"/>
          <w:bCs/>
          <w:sz w:val="22"/>
          <w:szCs w:val="22"/>
        </w:rPr>
        <w:t xml:space="preserve">Conferenza dei </w:t>
      </w:r>
      <w:r w:rsidR="00AB3828" w:rsidRPr="007A3825">
        <w:rPr>
          <w:rFonts w:ascii="Arial" w:hAnsi="Arial" w:cs="Arial"/>
          <w:bCs/>
          <w:sz w:val="22"/>
          <w:szCs w:val="22"/>
        </w:rPr>
        <w:t xml:space="preserve">Servizi </w:t>
      </w:r>
      <w:r w:rsidR="005332DD" w:rsidRPr="007A3825">
        <w:rPr>
          <w:rFonts w:ascii="Arial" w:hAnsi="Arial" w:cs="Arial"/>
          <w:bCs/>
          <w:sz w:val="22"/>
          <w:szCs w:val="22"/>
        </w:rPr>
        <w:t xml:space="preserve">decisoria tenutasi presso il Ministero per lo Sviluppo Economico in data 16.11.2017 </w:t>
      </w:r>
      <w:r w:rsidR="00932A8C" w:rsidRPr="007A3825">
        <w:rPr>
          <w:rFonts w:ascii="Arial" w:hAnsi="Arial" w:cs="Arial"/>
          <w:bCs/>
          <w:sz w:val="22"/>
          <w:szCs w:val="22"/>
        </w:rPr>
        <w:t xml:space="preserve">ha autorizzato </w:t>
      </w:r>
      <w:r w:rsidR="005332DD" w:rsidRPr="007A3825">
        <w:rPr>
          <w:rFonts w:ascii="Arial" w:hAnsi="Arial" w:cs="Arial"/>
          <w:bCs/>
          <w:sz w:val="22"/>
          <w:szCs w:val="22"/>
        </w:rPr>
        <w:t>la Società Edison S.p.A. ad installare ed esercire nel Porto di Oristano</w:t>
      </w:r>
      <w:r w:rsidR="00932A8C" w:rsidRPr="007A3825">
        <w:rPr>
          <w:rFonts w:ascii="Arial" w:hAnsi="Arial" w:cs="Arial"/>
          <w:bCs/>
          <w:sz w:val="22"/>
          <w:szCs w:val="22"/>
        </w:rPr>
        <w:t xml:space="preserve"> il surrichiamato impianto </w:t>
      </w:r>
      <w:r w:rsidR="00186A3F" w:rsidRPr="007A3825">
        <w:rPr>
          <w:rFonts w:ascii="Arial" w:hAnsi="Arial" w:cs="Arial"/>
          <w:bCs/>
          <w:sz w:val="22"/>
          <w:szCs w:val="22"/>
        </w:rPr>
        <w:t>alle prescrizioni</w:t>
      </w:r>
      <w:r w:rsidR="00932A8C" w:rsidRPr="007A3825">
        <w:rPr>
          <w:rFonts w:ascii="Arial" w:hAnsi="Arial" w:cs="Arial"/>
          <w:bCs/>
          <w:sz w:val="22"/>
          <w:szCs w:val="22"/>
        </w:rPr>
        <w:t xml:space="preserve"> indicate nel relativo verb</w:t>
      </w:r>
      <w:r>
        <w:rPr>
          <w:rFonts w:ascii="Arial" w:hAnsi="Arial" w:cs="Arial"/>
          <w:bCs/>
          <w:sz w:val="22"/>
          <w:szCs w:val="22"/>
        </w:rPr>
        <w:t xml:space="preserve">ale. </w:t>
      </w:r>
    </w:p>
    <w:p w:rsidR="00AB3828" w:rsidRDefault="009A78AC" w:rsidP="009A78AC">
      <w:pPr>
        <w:ind w:firstLine="708"/>
        <w:jc w:val="both"/>
        <w:rPr>
          <w:rFonts w:ascii="Arial" w:hAnsi="Arial" w:cs="Arial"/>
          <w:bCs/>
          <w:sz w:val="22"/>
          <w:szCs w:val="22"/>
        </w:rPr>
      </w:pPr>
      <w:r w:rsidRPr="007A3825">
        <w:rPr>
          <w:rFonts w:ascii="Arial" w:hAnsi="Arial" w:cs="Arial"/>
          <w:bCs/>
          <w:sz w:val="22"/>
          <w:szCs w:val="22"/>
        </w:rPr>
        <w:t xml:space="preserve">La </w:t>
      </w:r>
      <w:r w:rsidR="00BB359E" w:rsidRPr="007A3825">
        <w:rPr>
          <w:rFonts w:ascii="Arial" w:hAnsi="Arial" w:cs="Arial"/>
          <w:bCs/>
          <w:sz w:val="22"/>
          <w:szCs w:val="22"/>
        </w:rPr>
        <w:t>Capitaneria di Porto di Oristano</w:t>
      </w:r>
      <w:r w:rsidR="00AB3828">
        <w:rPr>
          <w:rFonts w:ascii="Arial" w:hAnsi="Arial" w:cs="Arial"/>
          <w:bCs/>
          <w:sz w:val="22"/>
          <w:szCs w:val="22"/>
        </w:rPr>
        <w:t>,</w:t>
      </w:r>
      <w:r w:rsidR="00BB359E" w:rsidRPr="007A3825">
        <w:rPr>
          <w:rFonts w:ascii="Arial" w:hAnsi="Arial" w:cs="Arial"/>
          <w:bCs/>
          <w:sz w:val="22"/>
          <w:szCs w:val="22"/>
        </w:rPr>
        <w:t xml:space="preserve"> con</w:t>
      </w:r>
      <w:r w:rsidR="005332DD" w:rsidRPr="007A3825">
        <w:rPr>
          <w:rFonts w:ascii="Arial" w:hAnsi="Arial" w:cs="Arial"/>
          <w:bCs/>
          <w:sz w:val="22"/>
          <w:szCs w:val="22"/>
        </w:rPr>
        <w:t xml:space="preserve"> nota </w:t>
      </w:r>
      <w:proofErr w:type="spellStart"/>
      <w:r w:rsidR="005332DD" w:rsidRPr="007A3825">
        <w:rPr>
          <w:rFonts w:ascii="Arial" w:hAnsi="Arial" w:cs="Arial"/>
          <w:bCs/>
          <w:sz w:val="22"/>
          <w:szCs w:val="22"/>
        </w:rPr>
        <w:t>prot</w:t>
      </w:r>
      <w:proofErr w:type="spellEnd"/>
      <w:r w:rsidR="005332DD" w:rsidRPr="007A3825">
        <w:rPr>
          <w:rFonts w:ascii="Arial" w:hAnsi="Arial" w:cs="Arial"/>
          <w:bCs/>
          <w:sz w:val="22"/>
          <w:szCs w:val="22"/>
        </w:rPr>
        <w:t>. 2829</w:t>
      </w:r>
      <w:r w:rsidR="00AB3828">
        <w:rPr>
          <w:rFonts w:ascii="Arial" w:hAnsi="Arial" w:cs="Arial"/>
          <w:bCs/>
          <w:sz w:val="22"/>
          <w:szCs w:val="22"/>
        </w:rPr>
        <w:t>,</w:t>
      </w:r>
      <w:r w:rsidR="005332DD" w:rsidRPr="007A3825">
        <w:rPr>
          <w:rFonts w:ascii="Arial" w:hAnsi="Arial" w:cs="Arial"/>
          <w:bCs/>
          <w:sz w:val="22"/>
          <w:szCs w:val="22"/>
        </w:rPr>
        <w:t xml:space="preserve"> ha comunicato alla Società Edison S.p.A. la presa in carico di questa </w:t>
      </w:r>
      <w:proofErr w:type="spellStart"/>
      <w:r w:rsidR="005332DD" w:rsidRPr="007A3825">
        <w:rPr>
          <w:rFonts w:ascii="Arial" w:hAnsi="Arial" w:cs="Arial"/>
          <w:bCs/>
          <w:sz w:val="22"/>
          <w:szCs w:val="22"/>
        </w:rPr>
        <w:t>AdSP</w:t>
      </w:r>
      <w:proofErr w:type="spellEnd"/>
      <w:r w:rsidR="005332DD" w:rsidRPr="007A3825">
        <w:rPr>
          <w:rFonts w:ascii="Arial" w:hAnsi="Arial" w:cs="Arial"/>
          <w:bCs/>
          <w:sz w:val="22"/>
          <w:szCs w:val="22"/>
        </w:rPr>
        <w:t xml:space="preserve"> dell’istruttoria relativa </w:t>
      </w:r>
      <w:r w:rsidR="00AB3828">
        <w:rPr>
          <w:rFonts w:ascii="Arial" w:hAnsi="Arial" w:cs="Arial"/>
          <w:bCs/>
          <w:sz w:val="22"/>
          <w:szCs w:val="22"/>
        </w:rPr>
        <w:t xml:space="preserve">alla citata istanza. </w:t>
      </w:r>
    </w:p>
    <w:p w:rsidR="009A78AC" w:rsidRDefault="009A78AC" w:rsidP="009A78AC">
      <w:pPr>
        <w:ind w:firstLine="708"/>
        <w:jc w:val="both"/>
        <w:rPr>
          <w:rFonts w:ascii="Arial" w:hAnsi="Arial" w:cs="Arial"/>
          <w:bCs/>
          <w:sz w:val="22"/>
          <w:szCs w:val="22"/>
        </w:rPr>
      </w:pPr>
      <w:r w:rsidRPr="007A3825">
        <w:rPr>
          <w:rFonts w:ascii="Arial" w:hAnsi="Arial" w:cs="Arial"/>
          <w:bCs/>
          <w:sz w:val="22"/>
          <w:szCs w:val="22"/>
        </w:rPr>
        <w:t xml:space="preserve">Il </w:t>
      </w:r>
      <w:r w:rsidR="00CF4716" w:rsidRPr="007A3825">
        <w:rPr>
          <w:rFonts w:ascii="Arial" w:hAnsi="Arial" w:cs="Arial"/>
          <w:bCs/>
          <w:sz w:val="22"/>
          <w:szCs w:val="22"/>
        </w:rPr>
        <w:t xml:space="preserve">rilascio della concessione e la conseguente costruzione dell’impianto di GNL consentirebbero al Porto di Oristano di aprire </w:t>
      </w:r>
      <w:r w:rsidR="00AB3828" w:rsidRPr="007A3825">
        <w:rPr>
          <w:rFonts w:ascii="Arial" w:hAnsi="Arial" w:cs="Arial"/>
          <w:bCs/>
          <w:sz w:val="22"/>
          <w:szCs w:val="22"/>
        </w:rPr>
        <w:t>l</w:t>
      </w:r>
      <w:r w:rsidR="00AB3828">
        <w:rPr>
          <w:rFonts w:ascii="Arial" w:hAnsi="Arial" w:cs="Arial"/>
          <w:bCs/>
          <w:sz w:val="22"/>
          <w:szCs w:val="22"/>
        </w:rPr>
        <w:t>’Isola</w:t>
      </w:r>
      <w:r w:rsidR="00AB3828" w:rsidRPr="007A3825">
        <w:rPr>
          <w:rFonts w:ascii="Arial" w:hAnsi="Arial" w:cs="Arial"/>
          <w:bCs/>
          <w:sz w:val="22"/>
          <w:szCs w:val="22"/>
        </w:rPr>
        <w:t xml:space="preserve"> </w:t>
      </w:r>
      <w:r w:rsidR="00CF4716" w:rsidRPr="007A3825">
        <w:rPr>
          <w:rFonts w:ascii="Arial" w:hAnsi="Arial" w:cs="Arial"/>
          <w:bCs/>
          <w:sz w:val="22"/>
          <w:szCs w:val="22"/>
        </w:rPr>
        <w:t>alla metanizzazione e creare un vantaggio competitivo per l’area portuale e il sistema economico della Sardegna centrale</w:t>
      </w:r>
      <w:r w:rsidR="00A46194" w:rsidRPr="007A3825">
        <w:rPr>
          <w:rFonts w:ascii="Arial" w:hAnsi="Arial" w:cs="Arial"/>
          <w:bCs/>
          <w:sz w:val="22"/>
          <w:szCs w:val="22"/>
        </w:rPr>
        <w:t xml:space="preserve">. </w:t>
      </w:r>
    </w:p>
    <w:p w:rsidR="00A51F94" w:rsidRPr="007A3825" w:rsidRDefault="00374329" w:rsidP="009A78AC">
      <w:pPr>
        <w:ind w:firstLine="708"/>
        <w:jc w:val="both"/>
        <w:rPr>
          <w:rFonts w:ascii="Arial" w:hAnsi="Arial" w:cs="Arial"/>
          <w:bCs/>
          <w:sz w:val="22"/>
          <w:szCs w:val="22"/>
        </w:rPr>
      </w:pPr>
      <w:r w:rsidRPr="007A3825">
        <w:rPr>
          <w:rFonts w:ascii="Arial" w:hAnsi="Arial" w:cs="Arial"/>
          <w:bCs/>
          <w:sz w:val="22"/>
          <w:szCs w:val="22"/>
        </w:rPr>
        <w:t>Il predetto impianto</w:t>
      </w:r>
      <w:r w:rsidR="009A78AC">
        <w:rPr>
          <w:rFonts w:ascii="Arial" w:hAnsi="Arial" w:cs="Arial"/>
          <w:bCs/>
          <w:sz w:val="22"/>
          <w:szCs w:val="22"/>
        </w:rPr>
        <w:t xml:space="preserve"> garantirebbe</w:t>
      </w:r>
      <w:r w:rsidR="00A46194" w:rsidRPr="007A3825">
        <w:rPr>
          <w:rFonts w:ascii="Arial" w:hAnsi="Arial" w:cs="Arial"/>
          <w:bCs/>
          <w:sz w:val="22"/>
          <w:szCs w:val="22"/>
        </w:rPr>
        <w:t xml:space="preserve"> l’</w:t>
      </w:r>
      <w:r w:rsidRPr="007A3825">
        <w:rPr>
          <w:rFonts w:ascii="Arial" w:hAnsi="Arial" w:cs="Arial"/>
          <w:bCs/>
          <w:sz w:val="22"/>
          <w:szCs w:val="22"/>
        </w:rPr>
        <w:t>approvvigionamento</w:t>
      </w:r>
      <w:r w:rsidR="00AB3828">
        <w:rPr>
          <w:rFonts w:ascii="Arial" w:hAnsi="Arial" w:cs="Arial"/>
          <w:bCs/>
          <w:sz w:val="22"/>
          <w:szCs w:val="22"/>
        </w:rPr>
        <w:t xml:space="preserve">, </w:t>
      </w:r>
      <w:r w:rsidR="00A46194" w:rsidRPr="007A3825">
        <w:rPr>
          <w:rFonts w:ascii="Arial" w:hAnsi="Arial" w:cs="Arial"/>
          <w:bCs/>
          <w:sz w:val="22"/>
          <w:szCs w:val="22"/>
        </w:rPr>
        <w:t xml:space="preserve">il trasporto e la distribuzione di gas naturale a condizioni di sicurezza e di prezzo per i cittadini e le imprese </w:t>
      </w:r>
      <w:r w:rsidRPr="007A3825">
        <w:rPr>
          <w:rFonts w:ascii="Arial" w:hAnsi="Arial" w:cs="Arial"/>
          <w:bCs/>
          <w:sz w:val="22"/>
          <w:szCs w:val="22"/>
        </w:rPr>
        <w:t xml:space="preserve">sarde analoghi a quelle delle altre </w:t>
      </w:r>
      <w:r w:rsidR="00AB3828" w:rsidRPr="007A3825">
        <w:rPr>
          <w:rFonts w:ascii="Arial" w:hAnsi="Arial" w:cs="Arial"/>
          <w:bCs/>
          <w:sz w:val="22"/>
          <w:szCs w:val="22"/>
        </w:rPr>
        <w:t xml:space="preserve">Regioni </w:t>
      </w:r>
      <w:r w:rsidRPr="007A3825">
        <w:rPr>
          <w:rFonts w:ascii="Arial" w:hAnsi="Arial" w:cs="Arial"/>
          <w:bCs/>
          <w:sz w:val="22"/>
          <w:szCs w:val="22"/>
        </w:rPr>
        <w:t>italiane, promuovendo lo sviluppo della concorrenza al fine di ridurre il prezzo delle forniture</w:t>
      </w:r>
      <w:r w:rsidR="00AB3828">
        <w:rPr>
          <w:rFonts w:ascii="Arial" w:hAnsi="Arial" w:cs="Arial"/>
          <w:bCs/>
          <w:sz w:val="22"/>
          <w:szCs w:val="22"/>
        </w:rPr>
        <w:t>,</w:t>
      </w:r>
      <w:r w:rsidRPr="007A3825">
        <w:rPr>
          <w:rFonts w:ascii="Arial" w:hAnsi="Arial" w:cs="Arial"/>
          <w:bCs/>
          <w:sz w:val="22"/>
          <w:szCs w:val="22"/>
        </w:rPr>
        <w:t xml:space="preserve"> in ossequio al “Patto per lo Sviluppo della Regione Sardegna” firmato con </w:t>
      </w:r>
      <w:r w:rsidR="009A78AC">
        <w:rPr>
          <w:rFonts w:ascii="Arial" w:hAnsi="Arial" w:cs="Arial"/>
          <w:bCs/>
          <w:sz w:val="22"/>
          <w:szCs w:val="22"/>
        </w:rPr>
        <w:t xml:space="preserve">il Governo il 29 luglio 2016. </w:t>
      </w:r>
    </w:p>
    <w:p w:rsidR="00AB3828" w:rsidRDefault="009A78AC" w:rsidP="00AB3828">
      <w:pPr>
        <w:ind w:firstLine="708"/>
        <w:jc w:val="both"/>
        <w:rPr>
          <w:rFonts w:ascii="Arial" w:hAnsi="Arial" w:cs="Arial"/>
          <w:bCs/>
          <w:sz w:val="22"/>
          <w:szCs w:val="22"/>
        </w:rPr>
      </w:pPr>
      <w:r w:rsidRPr="007A3825">
        <w:rPr>
          <w:rFonts w:ascii="Arial" w:hAnsi="Arial" w:cs="Arial"/>
          <w:bCs/>
          <w:sz w:val="22"/>
          <w:szCs w:val="22"/>
        </w:rPr>
        <w:t xml:space="preserve">In </w:t>
      </w:r>
      <w:r w:rsidR="005974A4" w:rsidRPr="007A3825">
        <w:rPr>
          <w:rFonts w:ascii="Arial" w:hAnsi="Arial" w:cs="Arial"/>
          <w:bCs/>
          <w:sz w:val="22"/>
          <w:szCs w:val="22"/>
        </w:rPr>
        <w:t xml:space="preserve">merito a quanto sopra rappresentato, il Comitato di Gestione deve </w:t>
      </w:r>
      <w:r>
        <w:rPr>
          <w:rFonts w:ascii="Arial" w:hAnsi="Arial" w:cs="Arial"/>
          <w:bCs/>
          <w:sz w:val="22"/>
          <w:szCs w:val="22"/>
        </w:rPr>
        <w:t xml:space="preserve">procedere a deliberare, ai sensi dell’art. </w:t>
      </w:r>
      <w:r w:rsidR="005974A4" w:rsidRPr="007A3825">
        <w:rPr>
          <w:rFonts w:ascii="Arial" w:hAnsi="Arial" w:cs="Arial"/>
          <w:bCs/>
          <w:sz w:val="22"/>
          <w:szCs w:val="22"/>
        </w:rPr>
        <w:t>8 c. 3 lett. m)</w:t>
      </w:r>
      <w:r w:rsidR="00BB359E" w:rsidRPr="007A3825">
        <w:rPr>
          <w:rFonts w:ascii="Arial" w:hAnsi="Arial" w:cs="Arial"/>
          <w:bCs/>
          <w:sz w:val="22"/>
          <w:szCs w:val="22"/>
        </w:rPr>
        <w:t xml:space="preserve"> della Legge 28.01.1994 n. 84 e </w:t>
      </w:r>
      <w:proofErr w:type="spellStart"/>
      <w:proofErr w:type="gramStart"/>
      <w:r w:rsidR="00BB359E" w:rsidRPr="007A3825">
        <w:rPr>
          <w:rFonts w:ascii="Arial" w:hAnsi="Arial" w:cs="Arial"/>
          <w:bCs/>
          <w:sz w:val="22"/>
          <w:szCs w:val="22"/>
        </w:rPr>
        <w:t>ss.mm.ii</w:t>
      </w:r>
      <w:proofErr w:type="spellEnd"/>
      <w:r w:rsidR="00BB359E" w:rsidRPr="007A3825">
        <w:rPr>
          <w:rFonts w:ascii="Arial" w:hAnsi="Arial" w:cs="Arial"/>
          <w:bCs/>
          <w:sz w:val="22"/>
          <w:szCs w:val="22"/>
        </w:rPr>
        <w:t>.</w:t>
      </w:r>
      <w:r w:rsidR="005974A4" w:rsidRPr="007A3825">
        <w:rPr>
          <w:rFonts w:ascii="Arial" w:hAnsi="Arial" w:cs="Arial"/>
          <w:bCs/>
          <w:sz w:val="22"/>
          <w:szCs w:val="22"/>
        </w:rPr>
        <w:t>,</w:t>
      </w:r>
      <w:proofErr w:type="gramEnd"/>
      <w:r w:rsidR="005974A4" w:rsidRPr="007A3825">
        <w:rPr>
          <w:rFonts w:ascii="Arial" w:hAnsi="Arial" w:cs="Arial"/>
          <w:bCs/>
          <w:sz w:val="22"/>
          <w:szCs w:val="22"/>
        </w:rPr>
        <w:t xml:space="preserve"> </w:t>
      </w:r>
      <w:r>
        <w:rPr>
          <w:rFonts w:ascii="Arial" w:hAnsi="Arial" w:cs="Arial"/>
          <w:bCs/>
          <w:sz w:val="22"/>
          <w:szCs w:val="22"/>
        </w:rPr>
        <w:t xml:space="preserve">in merito al rilascio della predetta concessione demaniale marittima </w:t>
      </w:r>
      <w:r w:rsidR="001D6835" w:rsidRPr="007A3825">
        <w:rPr>
          <w:rFonts w:ascii="Arial" w:hAnsi="Arial" w:cs="Arial"/>
          <w:bCs/>
          <w:sz w:val="22"/>
          <w:szCs w:val="22"/>
        </w:rPr>
        <w:t xml:space="preserve">ex art. </w:t>
      </w:r>
      <w:r w:rsidR="00932A8C" w:rsidRPr="007A3825">
        <w:rPr>
          <w:rFonts w:ascii="Arial" w:hAnsi="Arial" w:cs="Arial"/>
          <w:bCs/>
          <w:sz w:val="22"/>
          <w:szCs w:val="22"/>
        </w:rPr>
        <w:t xml:space="preserve">18 della </w:t>
      </w:r>
      <w:r w:rsidR="00AB3828">
        <w:rPr>
          <w:rFonts w:ascii="Arial" w:hAnsi="Arial" w:cs="Arial"/>
          <w:bCs/>
          <w:sz w:val="22"/>
          <w:szCs w:val="22"/>
        </w:rPr>
        <w:t xml:space="preserve">predetta </w:t>
      </w:r>
      <w:r w:rsidR="00932A8C" w:rsidRPr="007A3825">
        <w:rPr>
          <w:rFonts w:ascii="Arial" w:hAnsi="Arial" w:cs="Arial"/>
          <w:bCs/>
          <w:sz w:val="22"/>
          <w:szCs w:val="22"/>
        </w:rPr>
        <w:t>legge</w:t>
      </w:r>
      <w:r w:rsidR="00AB3828">
        <w:rPr>
          <w:rFonts w:ascii="Arial" w:hAnsi="Arial" w:cs="Arial"/>
          <w:bCs/>
          <w:sz w:val="22"/>
          <w:szCs w:val="22"/>
        </w:rPr>
        <w:t>.</w:t>
      </w:r>
    </w:p>
    <w:p w:rsidR="00AB3828" w:rsidRDefault="00AB3828" w:rsidP="00875C3A">
      <w:pPr>
        <w:ind w:firstLine="708"/>
        <w:jc w:val="both"/>
        <w:rPr>
          <w:rFonts w:ascii="Arial" w:hAnsi="Arial" w:cs="Arial"/>
          <w:bCs/>
          <w:sz w:val="22"/>
          <w:szCs w:val="22"/>
        </w:rPr>
      </w:pPr>
      <w:r>
        <w:rPr>
          <w:rFonts w:ascii="Arial" w:hAnsi="Arial" w:cs="Arial"/>
          <w:bCs/>
          <w:sz w:val="22"/>
          <w:szCs w:val="22"/>
        </w:rPr>
        <w:t xml:space="preserve">Per quanto concerne la determinazione del canone demaniale, preso atto che, con Delibera n. </w:t>
      </w:r>
      <w:r w:rsidRPr="00875C3A">
        <w:rPr>
          <w:rFonts w:ascii="Arial" w:hAnsi="Arial" w:cs="Arial"/>
          <w:bCs/>
          <w:sz w:val="22"/>
          <w:szCs w:val="22"/>
        </w:rPr>
        <w:t xml:space="preserve">Delibera n. 8 del 14.02.2018, il Comitato di Gestione ha disposto di mantenere in vigore il sistema tariffario attualmente applicato per la determinazione dei canoni demaniali nei singoli porti di propria competenza, nelle more dell’emanazione di un regolamento unico concernente le tariffe da applicare nella circoscrizione territoriale amministrata dalla medesima, </w:t>
      </w:r>
      <w:r w:rsidR="00875C3A">
        <w:rPr>
          <w:rFonts w:ascii="Arial" w:hAnsi="Arial" w:cs="Arial"/>
          <w:bCs/>
          <w:sz w:val="22"/>
          <w:szCs w:val="22"/>
        </w:rPr>
        <w:t>si ritiene di</w:t>
      </w:r>
      <w:r>
        <w:rPr>
          <w:rFonts w:ascii="Arial" w:hAnsi="Arial" w:cs="Arial"/>
          <w:bCs/>
          <w:sz w:val="22"/>
          <w:szCs w:val="22"/>
        </w:rPr>
        <w:t xml:space="preserve"> dover applicare le tariffe previste dalla normativa nazionale per le attività industriali di cui al D.M. 19 luglio 1989, </w:t>
      </w:r>
      <w:r w:rsidR="00875C3A">
        <w:rPr>
          <w:rFonts w:ascii="Arial" w:hAnsi="Arial" w:cs="Arial"/>
          <w:bCs/>
          <w:sz w:val="22"/>
          <w:szCs w:val="22"/>
        </w:rPr>
        <w:t>per un importo di</w:t>
      </w:r>
      <w:r w:rsidRPr="00875C3A">
        <w:rPr>
          <w:rFonts w:ascii="Arial" w:hAnsi="Arial" w:cs="Arial"/>
          <w:bCs/>
          <w:sz w:val="22"/>
          <w:szCs w:val="22"/>
        </w:rPr>
        <w:t xml:space="preserve"> € </w:t>
      </w:r>
      <w:r w:rsidR="00875C3A" w:rsidRPr="00875C3A">
        <w:rPr>
          <w:rFonts w:ascii="Arial" w:hAnsi="Arial" w:cs="Arial"/>
          <w:bCs/>
          <w:sz w:val="22"/>
          <w:szCs w:val="22"/>
        </w:rPr>
        <w:t xml:space="preserve">65.000,00 </w:t>
      </w:r>
      <w:proofErr w:type="spellStart"/>
      <w:r w:rsidR="00875C3A" w:rsidRPr="00875C3A">
        <w:rPr>
          <w:rFonts w:ascii="Arial" w:hAnsi="Arial" w:cs="Arial"/>
          <w:bCs/>
          <w:sz w:val="22"/>
          <w:szCs w:val="22"/>
        </w:rPr>
        <w:t>ca</w:t>
      </w:r>
      <w:proofErr w:type="spellEnd"/>
      <w:r w:rsidR="00875C3A" w:rsidRPr="00875C3A">
        <w:rPr>
          <w:rFonts w:ascii="Arial" w:hAnsi="Arial" w:cs="Arial"/>
          <w:bCs/>
          <w:sz w:val="22"/>
          <w:szCs w:val="22"/>
        </w:rPr>
        <w:t>.</w:t>
      </w:r>
      <w:r w:rsidR="00875C3A">
        <w:rPr>
          <w:rFonts w:ascii="Arial" w:hAnsi="Arial" w:cs="Arial"/>
          <w:bCs/>
          <w:sz w:val="22"/>
          <w:szCs w:val="22"/>
        </w:rPr>
        <w:t xml:space="preserve">/anno da </w:t>
      </w:r>
      <w:r w:rsidR="00875C3A">
        <w:rPr>
          <w:rFonts w:ascii="Arial" w:hAnsi="Arial" w:cs="Arial"/>
          <w:bCs/>
          <w:sz w:val="22"/>
          <w:szCs w:val="22"/>
        </w:rPr>
        <w:t>aggiorna</w:t>
      </w:r>
      <w:r w:rsidR="00875C3A">
        <w:rPr>
          <w:rFonts w:ascii="Arial" w:hAnsi="Arial" w:cs="Arial"/>
          <w:bCs/>
          <w:sz w:val="22"/>
          <w:szCs w:val="22"/>
        </w:rPr>
        <w:t>re</w:t>
      </w:r>
      <w:r w:rsidR="00875C3A">
        <w:rPr>
          <w:rFonts w:ascii="Arial" w:hAnsi="Arial" w:cs="Arial"/>
          <w:bCs/>
          <w:sz w:val="22"/>
          <w:szCs w:val="22"/>
        </w:rPr>
        <w:t xml:space="preserve"> </w:t>
      </w:r>
      <w:r w:rsidR="00875C3A" w:rsidRPr="00875C3A">
        <w:rPr>
          <w:rFonts w:ascii="Arial" w:hAnsi="Arial" w:cs="Arial"/>
          <w:bCs/>
          <w:sz w:val="22"/>
          <w:szCs w:val="22"/>
        </w:rPr>
        <w:t>annualmente ai sensi dell’art. 4 della legge 4.12.93 n. 494</w:t>
      </w:r>
      <w:r w:rsidR="00875C3A">
        <w:rPr>
          <w:rFonts w:ascii="Arial" w:hAnsi="Arial" w:cs="Arial"/>
          <w:bCs/>
          <w:sz w:val="22"/>
          <w:szCs w:val="22"/>
        </w:rPr>
        <w:t xml:space="preserve">. </w:t>
      </w:r>
    </w:p>
    <w:p w:rsidR="00875C3A" w:rsidRPr="00875C3A" w:rsidRDefault="00875C3A" w:rsidP="00875C3A">
      <w:pPr>
        <w:ind w:firstLine="708"/>
        <w:jc w:val="center"/>
        <w:rPr>
          <w:rFonts w:ascii="Arial" w:hAnsi="Arial" w:cs="Arial"/>
          <w:bCs/>
          <w:sz w:val="22"/>
          <w:szCs w:val="22"/>
        </w:rPr>
      </w:pPr>
      <w:r>
        <w:rPr>
          <w:rFonts w:ascii="Arial" w:hAnsi="Arial" w:cs="Arial"/>
          <w:bCs/>
          <w:sz w:val="22"/>
          <w:szCs w:val="22"/>
        </w:rPr>
        <w:t>_________________________________</w:t>
      </w:r>
    </w:p>
    <w:p w:rsidR="003F5CEE" w:rsidRPr="007A3825" w:rsidRDefault="003F5CEE" w:rsidP="009A78AC">
      <w:pPr>
        <w:ind w:left="1412" w:hanging="1412"/>
        <w:jc w:val="both"/>
        <w:rPr>
          <w:rFonts w:ascii="Arial" w:hAnsi="Arial" w:cs="Arial"/>
          <w:sz w:val="22"/>
          <w:szCs w:val="22"/>
        </w:rPr>
      </w:pPr>
      <w:bookmarkStart w:id="3" w:name="_GoBack"/>
      <w:bookmarkEnd w:id="3"/>
    </w:p>
    <w:sectPr w:rsidR="003F5CEE" w:rsidRPr="007A3825" w:rsidSect="00985513">
      <w:headerReference w:type="default" r:id="rId8"/>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DF" w:rsidRDefault="00AB55DF" w:rsidP="00525E16">
      <w:r>
        <w:separator/>
      </w:r>
    </w:p>
  </w:endnote>
  <w:endnote w:type="continuationSeparator" w:id="0">
    <w:p w:rsidR="00AB55DF" w:rsidRDefault="00AB55DF" w:rsidP="0052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sto MT">
    <w:altName w:val="New Century Schoolboo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DF" w:rsidRDefault="00AB55DF" w:rsidP="00525E16">
      <w:r>
        <w:separator/>
      </w:r>
    </w:p>
  </w:footnote>
  <w:footnote w:type="continuationSeparator" w:id="0">
    <w:p w:rsidR="00AB55DF" w:rsidRDefault="00AB55DF" w:rsidP="00525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F7" w:rsidRPr="009D61B4" w:rsidRDefault="00A54FE7" w:rsidP="00A54FE7">
    <w:pPr>
      <w:tabs>
        <w:tab w:val="center" w:pos="4819"/>
        <w:tab w:val="right" w:pos="9638"/>
      </w:tabs>
      <w:ind w:left="-567" w:firstLine="141"/>
      <w:rPr>
        <w:rFonts w:ascii="Calibri" w:eastAsia="Calibri" w:hAnsi="Calibri"/>
        <w:b/>
        <w:color w:val="595959" w:themeColor="text1" w:themeTint="A6"/>
        <w:sz w:val="36"/>
        <w:szCs w:val="36"/>
        <w:lang w:eastAsia="en-US"/>
      </w:rPr>
    </w:pPr>
    <w:r>
      <w:rPr>
        <w:rFonts w:ascii="Calibri" w:eastAsia="Calibri" w:hAnsi="Calibri"/>
        <w:b/>
        <w:noProof/>
        <w:color w:val="595959" w:themeColor="text1" w:themeTint="A6"/>
        <w:sz w:val="36"/>
        <w:szCs w:val="36"/>
      </w:rPr>
      <w:drawing>
        <wp:inline distT="0" distB="0" distL="0" distR="0">
          <wp:extent cx="7210501" cy="1172210"/>
          <wp:effectExtent l="0" t="0" r="9525"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r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4354" cy="11744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BF8"/>
    <w:multiLevelType w:val="hybridMultilevel"/>
    <w:tmpl w:val="53FAFBD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nsid w:val="041D03A3"/>
    <w:multiLevelType w:val="hybridMultilevel"/>
    <w:tmpl w:val="60F0743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nsid w:val="173E5DB1"/>
    <w:multiLevelType w:val="hybridMultilevel"/>
    <w:tmpl w:val="4CA2504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30D525F6"/>
    <w:multiLevelType w:val="hybridMultilevel"/>
    <w:tmpl w:val="1B225CC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nsid w:val="33A91FE8"/>
    <w:multiLevelType w:val="hybridMultilevel"/>
    <w:tmpl w:val="620284A4"/>
    <w:lvl w:ilvl="0" w:tplc="0AE449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EC416AB"/>
    <w:multiLevelType w:val="hybridMultilevel"/>
    <w:tmpl w:val="6FBAABC6"/>
    <w:lvl w:ilvl="0" w:tplc="212634FE">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41062BC"/>
    <w:multiLevelType w:val="hybridMultilevel"/>
    <w:tmpl w:val="0DCEF8E8"/>
    <w:lvl w:ilvl="0" w:tplc="199A8224">
      <w:start w:val="1"/>
      <w:numFmt w:val="lowerLetter"/>
      <w:lvlText w:val="%1."/>
      <w:lvlJc w:val="left"/>
      <w:pPr>
        <w:ind w:left="1582" w:hanging="360"/>
      </w:pPr>
      <w:rPr>
        <w:rFonts w:hint="default"/>
        <w:b/>
        <w:i w:val="0"/>
      </w:rPr>
    </w:lvl>
    <w:lvl w:ilvl="1" w:tplc="04100019" w:tentative="1">
      <w:start w:val="1"/>
      <w:numFmt w:val="lowerLetter"/>
      <w:lvlText w:val="%2."/>
      <w:lvlJc w:val="left"/>
      <w:pPr>
        <w:ind w:left="2302" w:hanging="360"/>
      </w:pPr>
    </w:lvl>
    <w:lvl w:ilvl="2" w:tplc="0410001B" w:tentative="1">
      <w:start w:val="1"/>
      <w:numFmt w:val="lowerRoman"/>
      <w:lvlText w:val="%3."/>
      <w:lvlJc w:val="right"/>
      <w:pPr>
        <w:ind w:left="3022" w:hanging="180"/>
      </w:pPr>
    </w:lvl>
    <w:lvl w:ilvl="3" w:tplc="0410000F" w:tentative="1">
      <w:start w:val="1"/>
      <w:numFmt w:val="decimal"/>
      <w:lvlText w:val="%4."/>
      <w:lvlJc w:val="left"/>
      <w:pPr>
        <w:ind w:left="3742" w:hanging="360"/>
      </w:pPr>
    </w:lvl>
    <w:lvl w:ilvl="4" w:tplc="04100019" w:tentative="1">
      <w:start w:val="1"/>
      <w:numFmt w:val="lowerLetter"/>
      <w:lvlText w:val="%5."/>
      <w:lvlJc w:val="left"/>
      <w:pPr>
        <w:ind w:left="4462" w:hanging="360"/>
      </w:pPr>
    </w:lvl>
    <w:lvl w:ilvl="5" w:tplc="0410001B" w:tentative="1">
      <w:start w:val="1"/>
      <w:numFmt w:val="lowerRoman"/>
      <w:lvlText w:val="%6."/>
      <w:lvlJc w:val="right"/>
      <w:pPr>
        <w:ind w:left="5182" w:hanging="180"/>
      </w:pPr>
    </w:lvl>
    <w:lvl w:ilvl="6" w:tplc="0410000F" w:tentative="1">
      <w:start w:val="1"/>
      <w:numFmt w:val="decimal"/>
      <w:lvlText w:val="%7."/>
      <w:lvlJc w:val="left"/>
      <w:pPr>
        <w:ind w:left="5902" w:hanging="360"/>
      </w:pPr>
    </w:lvl>
    <w:lvl w:ilvl="7" w:tplc="04100019" w:tentative="1">
      <w:start w:val="1"/>
      <w:numFmt w:val="lowerLetter"/>
      <w:lvlText w:val="%8."/>
      <w:lvlJc w:val="left"/>
      <w:pPr>
        <w:ind w:left="6622" w:hanging="360"/>
      </w:pPr>
    </w:lvl>
    <w:lvl w:ilvl="8" w:tplc="0410001B" w:tentative="1">
      <w:start w:val="1"/>
      <w:numFmt w:val="lowerRoman"/>
      <w:lvlText w:val="%9."/>
      <w:lvlJc w:val="right"/>
      <w:pPr>
        <w:ind w:left="7342" w:hanging="180"/>
      </w:pPr>
    </w:lvl>
  </w:abstractNum>
  <w:abstractNum w:abstractNumId="7">
    <w:nsid w:val="45785CD8"/>
    <w:multiLevelType w:val="hybridMultilevel"/>
    <w:tmpl w:val="421ECD56"/>
    <w:lvl w:ilvl="0" w:tplc="88DAA910">
      <w:numFmt w:val="bullet"/>
      <w:lvlText w:val="-"/>
      <w:lvlJc w:val="left"/>
      <w:pPr>
        <w:ind w:left="1584" w:hanging="360"/>
      </w:pPr>
      <w:rPr>
        <w:rFonts w:ascii="Arial" w:eastAsia="Times New Roman" w:hAnsi="Arial" w:cs="Arial" w:hint="default"/>
        <w:i/>
      </w:rPr>
    </w:lvl>
    <w:lvl w:ilvl="1" w:tplc="04100003" w:tentative="1">
      <w:start w:val="1"/>
      <w:numFmt w:val="bullet"/>
      <w:lvlText w:val="o"/>
      <w:lvlJc w:val="left"/>
      <w:pPr>
        <w:ind w:left="2304" w:hanging="360"/>
      </w:pPr>
      <w:rPr>
        <w:rFonts w:ascii="Courier New" w:hAnsi="Courier New" w:cs="Courier New" w:hint="default"/>
      </w:rPr>
    </w:lvl>
    <w:lvl w:ilvl="2" w:tplc="04100005" w:tentative="1">
      <w:start w:val="1"/>
      <w:numFmt w:val="bullet"/>
      <w:lvlText w:val=""/>
      <w:lvlJc w:val="left"/>
      <w:pPr>
        <w:ind w:left="3024" w:hanging="360"/>
      </w:pPr>
      <w:rPr>
        <w:rFonts w:ascii="Wingdings" w:hAnsi="Wingdings" w:hint="default"/>
      </w:rPr>
    </w:lvl>
    <w:lvl w:ilvl="3" w:tplc="04100001" w:tentative="1">
      <w:start w:val="1"/>
      <w:numFmt w:val="bullet"/>
      <w:lvlText w:val=""/>
      <w:lvlJc w:val="left"/>
      <w:pPr>
        <w:ind w:left="3744" w:hanging="360"/>
      </w:pPr>
      <w:rPr>
        <w:rFonts w:ascii="Symbol" w:hAnsi="Symbol" w:hint="default"/>
      </w:rPr>
    </w:lvl>
    <w:lvl w:ilvl="4" w:tplc="04100003" w:tentative="1">
      <w:start w:val="1"/>
      <w:numFmt w:val="bullet"/>
      <w:lvlText w:val="o"/>
      <w:lvlJc w:val="left"/>
      <w:pPr>
        <w:ind w:left="4464" w:hanging="360"/>
      </w:pPr>
      <w:rPr>
        <w:rFonts w:ascii="Courier New" w:hAnsi="Courier New" w:cs="Courier New" w:hint="default"/>
      </w:rPr>
    </w:lvl>
    <w:lvl w:ilvl="5" w:tplc="04100005" w:tentative="1">
      <w:start w:val="1"/>
      <w:numFmt w:val="bullet"/>
      <w:lvlText w:val=""/>
      <w:lvlJc w:val="left"/>
      <w:pPr>
        <w:ind w:left="5184" w:hanging="360"/>
      </w:pPr>
      <w:rPr>
        <w:rFonts w:ascii="Wingdings" w:hAnsi="Wingdings" w:hint="default"/>
      </w:rPr>
    </w:lvl>
    <w:lvl w:ilvl="6" w:tplc="04100001" w:tentative="1">
      <w:start w:val="1"/>
      <w:numFmt w:val="bullet"/>
      <w:lvlText w:val=""/>
      <w:lvlJc w:val="left"/>
      <w:pPr>
        <w:ind w:left="5904" w:hanging="360"/>
      </w:pPr>
      <w:rPr>
        <w:rFonts w:ascii="Symbol" w:hAnsi="Symbol" w:hint="default"/>
      </w:rPr>
    </w:lvl>
    <w:lvl w:ilvl="7" w:tplc="04100003" w:tentative="1">
      <w:start w:val="1"/>
      <w:numFmt w:val="bullet"/>
      <w:lvlText w:val="o"/>
      <w:lvlJc w:val="left"/>
      <w:pPr>
        <w:ind w:left="6624" w:hanging="360"/>
      </w:pPr>
      <w:rPr>
        <w:rFonts w:ascii="Courier New" w:hAnsi="Courier New" w:cs="Courier New" w:hint="default"/>
      </w:rPr>
    </w:lvl>
    <w:lvl w:ilvl="8" w:tplc="04100005" w:tentative="1">
      <w:start w:val="1"/>
      <w:numFmt w:val="bullet"/>
      <w:lvlText w:val=""/>
      <w:lvlJc w:val="left"/>
      <w:pPr>
        <w:ind w:left="7344" w:hanging="360"/>
      </w:pPr>
      <w:rPr>
        <w:rFonts w:ascii="Wingdings" w:hAnsi="Wingdings" w:hint="default"/>
      </w:rPr>
    </w:lvl>
  </w:abstractNum>
  <w:abstractNum w:abstractNumId="8">
    <w:nsid w:val="4CF178EA"/>
    <w:multiLevelType w:val="hybridMultilevel"/>
    <w:tmpl w:val="D1A0987C"/>
    <w:lvl w:ilvl="0" w:tplc="199A8224">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6523E8A"/>
    <w:multiLevelType w:val="hybridMultilevel"/>
    <w:tmpl w:val="D7D0FC38"/>
    <w:lvl w:ilvl="0" w:tplc="9746FEB2">
      <w:start w:val="1"/>
      <w:numFmt w:val="decimal"/>
      <w:lvlText w:val="%1."/>
      <w:lvlJc w:val="left"/>
      <w:pPr>
        <w:ind w:left="2550" w:hanging="360"/>
      </w:pPr>
      <w:rPr>
        <w:b/>
        <w:i w:val="0"/>
      </w:r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abstractNum w:abstractNumId="10">
    <w:nsid w:val="596B2513"/>
    <w:multiLevelType w:val="hybridMultilevel"/>
    <w:tmpl w:val="E2709648"/>
    <w:lvl w:ilvl="0" w:tplc="A068209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CE8775F"/>
    <w:multiLevelType w:val="hybridMultilevel"/>
    <w:tmpl w:val="8D487E30"/>
    <w:lvl w:ilvl="0" w:tplc="0410000F">
      <w:start w:val="1"/>
      <w:numFmt w:val="decimal"/>
      <w:lvlText w:val="%1."/>
      <w:lvlJc w:val="left"/>
      <w:pPr>
        <w:ind w:left="928" w:hanging="360"/>
      </w:p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12">
    <w:nsid w:val="6D633B23"/>
    <w:multiLevelType w:val="hybridMultilevel"/>
    <w:tmpl w:val="1FFA0968"/>
    <w:lvl w:ilvl="0" w:tplc="D3760AD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436BC2"/>
    <w:multiLevelType w:val="hybridMultilevel"/>
    <w:tmpl w:val="03320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E76510F"/>
    <w:multiLevelType w:val="hybridMultilevel"/>
    <w:tmpl w:val="A7ECB456"/>
    <w:lvl w:ilvl="0" w:tplc="396E9BC0">
      <w:numFmt w:val="bullet"/>
      <w:lvlText w:val="-"/>
      <w:lvlJc w:val="left"/>
      <w:pPr>
        <w:ind w:left="1464" w:hanging="360"/>
      </w:pPr>
      <w:rPr>
        <w:rFonts w:ascii="Arial" w:eastAsia="Times New Roman" w:hAnsi="Arial" w:cs="Arial" w:hint="default"/>
        <w:i/>
      </w:rPr>
    </w:lvl>
    <w:lvl w:ilvl="1" w:tplc="04100003" w:tentative="1">
      <w:start w:val="1"/>
      <w:numFmt w:val="bullet"/>
      <w:lvlText w:val="o"/>
      <w:lvlJc w:val="left"/>
      <w:pPr>
        <w:ind w:left="2184" w:hanging="360"/>
      </w:pPr>
      <w:rPr>
        <w:rFonts w:ascii="Courier New" w:hAnsi="Courier New" w:cs="Courier New" w:hint="default"/>
      </w:rPr>
    </w:lvl>
    <w:lvl w:ilvl="2" w:tplc="04100005" w:tentative="1">
      <w:start w:val="1"/>
      <w:numFmt w:val="bullet"/>
      <w:lvlText w:val=""/>
      <w:lvlJc w:val="left"/>
      <w:pPr>
        <w:ind w:left="2904" w:hanging="360"/>
      </w:pPr>
      <w:rPr>
        <w:rFonts w:ascii="Wingdings" w:hAnsi="Wingdings" w:hint="default"/>
      </w:rPr>
    </w:lvl>
    <w:lvl w:ilvl="3" w:tplc="04100001" w:tentative="1">
      <w:start w:val="1"/>
      <w:numFmt w:val="bullet"/>
      <w:lvlText w:val=""/>
      <w:lvlJc w:val="left"/>
      <w:pPr>
        <w:ind w:left="3624" w:hanging="360"/>
      </w:pPr>
      <w:rPr>
        <w:rFonts w:ascii="Symbol" w:hAnsi="Symbol" w:hint="default"/>
      </w:rPr>
    </w:lvl>
    <w:lvl w:ilvl="4" w:tplc="04100003" w:tentative="1">
      <w:start w:val="1"/>
      <w:numFmt w:val="bullet"/>
      <w:lvlText w:val="o"/>
      <w:lvlJc w:val="left"/>
      <w:pPr>
        <w:ind w:left="4344" w:hanging="360"/>
      </w:pPr>
      <w:rPr>
        <w:rFonts w:ascii="Courier New" w:hAnsi="Courier New" w:cs="Courier New" w:hint="default"/>
      </w:rPr>
    </w:lvl>
    <w:lvl w:ilvl="5" w:tplc="04100005" w:tentative="1">
      <w:start w:val="1"/>
      <w:numFmt w:val="bullet"/>
      <w:lvlText w:val=""/>
      <w:lvlJc w:val="left"/>
      <w:pPr>
        <w:ind w:left="5064" w:hanging="360"/>
      </w:pPr>
      <w:rPr>
        <w:rFonts w:ascii="Wingdings" w:hAnsi="Wingdings" w:hint="default"/>
      </w:rPr>
    </w:lvl>
    <w:lvl w:ilvl="6" w:tplc="04100001" w:tentative="1">
      <w:start w:val="1"/>
      <w:numFmt w:val="bullet"/>
      <w:lvlText w:val=""/>
      <w:lvlJc w:val="left"/>
      <w:pPr>
        <w:ind w:left="5784" w:hanging="360"/>
      </w:pPr>
      <w:rPr>
        <w:rFonts w:ascii="Symbol" w:hAnsi="Symbol" w:hint="default"/>
      </w:rPr>
    </w:lvl>
    <w:lvl w:ilvl="7" w:tplc="04100003" w:tentative="1">
      <w:start w:val="1"/>
      <w:numFmt w:val="bullet"/>
      <w:lvlText w:val="o"/>
      <w:lvlJc w:val="left"/>
      <w:pPr>
        <w:ind w:left="6504" w:hanging="360"/>
      </w:pPr>
      <w:rPr>
        <w:rFonts w:ascii="Courier New" w:hAnsi="Courier New" w:cs="Courier New" w:hint="default"/>
      </w:rPr>
    </w:lvl>
    <w:lvl w:ilvl="8" w:tplc="04100005" w:tentative="1">
      <w:start w:val="1"/>
      <w:numFmt w:val="bullet"/>
      <w:lvlText w:val=""/>
      <w:lvlJc w:val="left"/>
      <w:pPr>
        <w:ind w:left="7224" w:hanging="360"/>
      </w:pPr>
      <w:rPr>
        <w:rFonts w:ascii="Wingdings" w:hAnsi="Wingdings" w:hint="default"/>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4"/>
  </w:num>
  <w:num w:numId="9">
    <w:abstractNumId w:val="10"/>
  </w:num>
  <w:num w:numId="10">
    <w:abstractNumId w:val="1"/>
  </w:num>
  <w:num w:numId="11">
    <w:abstractNumId w:val="2"/>
  </w:num>
  <w:num w:numId="12">
    <w:abstractNumId w:val="6"/>
  </w:num>
  <w:num w:numId="13">
    <w:abstractNumId w:val="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3F"/>
    <w:rsid w:val="00000F64"/>
    <w:rsid w:val="000064E6"/>
    <w:rsid w:val="000163AA"/>
    <w:rsid w:val="00017BFD"/>
    <w:rsid w:val="00034E32"/>
    <w:rsid w:val="00040FFD"/>
    <w:rsid w:val="000477EF"/>
    <w:rsid w:val="000507C9"/>
    <w:rsid w:val="00056B78"/>
    <w:rsid w:val="00066046"/>
    <w:rsid w:val="000737AC"/>
    <w:rsid w:val="00075145"/>
    <w:rsid w:val="0007645E"/>
    <w:rsid w:val="000816AB"/>
    <w:rsid w:val="000943F6"/>
    <w:rsid w:val="000977F6"/>
    <w:rsid w:val="000B3CC1"/>
    <w:rsid w:val="000B46F3"/>
    <w:rsid w:val="000C7DC0"/>
    <w:rsid w:val="000D2A09"/>
    <w:rsid w:val="000D312E"/>
    <w:rsid w:val="000E727B"/>
    <w:rsid w:val="00112712"/>
    <w:rsid w:val="00130511"/>
    <w:rsid w:val="00147B70"/>
    <w:rsid w:val="00157C8C"/>
    <w:rsid w:val="001604BB"/>
    <w:rsid w:val="00164CF4"/>
    <w:rsid w:val="00186A3F"/>
    <w:rsid w:val="00191798"/>
    <w:rsid w:val="00196413"/>
    <w:rsid w:val="001A0C04"/>
    <w:rsid w:val="001A11C0"/>
    <w:rsid w:val="001A1776"/>
    <w:rsid w:val="001A63D8"/>
    <w:rsid w:val="001A700C"/>
    <w:rsid w:val="001B49C9"/>
    <w:rsid w:val="001C181A"/>
    <w:rsid w:val="001D2F6F"/>
    <w:rsid w:val="001D6835"/>
    <w:rsid w:val="001D7CAE"/>
    <w:rsid w:val="00210FF4"/>
    <w:rsid w:val="002225BB"/>
    <w:rsid w:val="00224432"/>
    <w:rsid w:val="00224E8F"/>
    <w:rsid w:val="00240AD6"/>
    <w:rsid w:val="00247189"/>
    <w:rsid w:val="00251765"/>
    <w:rsid w:val="002574A6"/>
    <w:rsid w:val="00277BEB"/>
    <w:rsid w:val="00282CB0"/>
    <w:rsid w:val="00283649"/>
    <w:rsid w:val="00285698"/>
    <w:rsid w:val="00287D67"/>
    <w:rsid w:val="002B0D1F"/>
    <w:rsid w:val="002B6350"/>
    <w:rsid w:val="002C502B"/>
    <w:rsid w:val="002E0095"/>
    <w:rsid w:val="002E49F7"/>
    <w:rsid w:val="0031006C"/>
    <w:rsid w:val="003124F7"/>
    <w:rsid w:val="003171D8"/>
    <w:rsid w:val="00331B73"/>
    <w:rsid w:val="00345922"/>
    <w:rsid w:val="00363B8C"/>
    <w:rsid w:val="00373085"/>
    <w:rsid w:val="00374329"/>
    <w:rsid w:val="00377361"/>
    <w:rsid w:val="00383471"/>
    <w:rsid w:val="0038458B"/>
    <w:rsid w:val="003849D2"/>
    <w:rsid w:val="00396BCA"/>
    <w:rsid w:val="003B1ADB"/>
    <w:rsid w:val="003B7021"/>
    <w:rsid w:val="003C25AF"/>
    <w:rsid w:val="003C7557"/>
    <w:rsid w:val="003D7BF7"/>
    <w:rsid w:val="003F5CEE"/>
    <w:rsid w:val="004024F4"/>
    <w:rsid w:val="00404657"/>
    <w:rsid w:val="004156FF"/>
    <w:rsid w:val="004203C6"/>
    <w:rsid w:val="00423C1E"/>
    <w:rsid w:val="0043091D"/>
    <w:rsid w:val="00440889"/>
    <w:rsid w:val="0044459F"/>
    <w:rsid w:val="00460D36"/>
    <w:rsid w:val="00466EE9"/>
    <w:rsid w:val="00471347"/>
    <w:rsid w:val="00476162"/>
    <w:rsid w:val="00480652"/>
    <w:rsid w:val="00483A23"/>
    <w:rsid w:val="00492502"/>
    <w:rsid w:val="0049516B"/>
    <w:rsid w:val="0049798F"/>
    <w:rsid w:val="004A683A"/>
    <w:rsid w:val="004B6EDF"/>
    <w:rsid w:val="004C58A5"/>
    <w:rsid w:val="004E00E2"/>
    <w:rsid w:val="00502710"/>
    <w:rsid w:val="00503C15"/>
    <w:rsid w:val="00522570"/>
    <w:rsid w:val="00525E16"/>
    <w:rsid w:val="00527DB0"/>
    <w:rsid w:val="005332DD"/>
    <w:rsid w:val="00545597"/>
    <w:rsid w:val="00570EE5"/>
    <w:rsid w:val="00572A32"/>
    <w:rsid w:val="00583BE6"/>
    <w:rsid w:val="005863DA"/>
    <w:rsid w:val="005918D9"/>
    <w:rsid w:val="005974A4"/>
    <w:rsid w:val="005C3CB1"/>
    <w:rsid w:val="005C6F18"/>
    <w:rsid w:val="005D37F7"/>
    <w:rsid w:val="005D59A0"/>
    <w:rsid w:val="005E4924"/>
    <w:rsid w:val="005E55C2"/>
    <w:rsid w:val="006019DE"/>
    <w:rsid w:val="00607F05"/>
    <w:rsid w:val="00625547"/>
    <w:rsid w:val="006357FF"/>
    <w:rsid w:val="006548D7"/>
    <w:rsid w:val="0066319B"/>
    <w:rsid w:val="006647E8"/>
    <w:rsid w:val="00667253"/>
    <w:rsid w:val="0066769E"/>
    <w:rsid w:val="0067330F"/>
    <w:rsid w:val="00683012"/>
    <w:rsid w:val="00684C02"/>
    <w:rsid w:val="006879F1"/>
    <w:rsid w:val="006907F9"/>
    <w:rsid w:val="00690CF0"/>
    <w:rsid w:val="00691AAE"/>
    <w:rsid w:val="00696DAA"/>
    <w:rsid w:val="006A0423"/>
    <w:rsid w:val="006A3C7A"/>
    <w:rsid w:val="006A665F"/>
    <w:rsid w:val="006C4AAB"/>
    <w:rsid w:val="006C4E36"/>
    <w:rsid w:val="006C6ECA"/>
    <w:rsid w:val="006C71B9"/>
    <w:rsid w:val="006D7688"/>
    <w:rsid w:val="006F5D9D"/>
    <w:rsid w:val="00724CE8"/>
    <w:rsid w:val="007316C2"/>
    <w:rsid w:val="00737111"/>
    <w:rsid w:val="00771DE2"/>
    <w:rsid w:val="007830E1"/>
    <w:rsid w:val="00786EE5"/>
    <w:rsid w:val="007919E9"/>
    <w:rsid w:val="00795D7D"/>
    <w:rsid w:val="007A1C99"/>
    <w:rsid w:val="007A3825"/>
    <w:rsid w:val="007A7BC1"/>
    <w:rsid w:val="007C257B"/>
    <w:rsid w:val="007C7A34"/>
    <w:rsid w:val="007F6CAA"/>
    <w:rsid w:val="00801EBD"/>
    <w:rsid w:val="00803FAA"/>
    <w:rsid w:val="008065EB"/>
    <w:rsid w:val="00810662"/>
    <w:rsid w:val="0081433D"/>
    <w:rsid w:val="00832B3E"/>
    <w:rsid w:val="00836611"/>
    <w:rsid w:val="00837688"/>
    <w:rsid w:val="008504D2"/>
    <w:rsid w:val="00852727"/>
    <w:rsid w:val="00862D96"/>
    <w:rsid w:val="0086329E"/>
    <w:rsid w:val="00865EA1"/>
    <w:rsid w:val="00875C3A"/>
    <w:rsid w:val="008916AE"/>
    <w:rsid w:val="008B266F"/>
    <w:rsid w:val="008B2B22"/>
    <w:rsid w:val="008C0FCB"/>
    <w:rsid w:val="008E62D2"/>
    <w:rsid w:val="008F14EF"/>
    <w:rsid w:val="008F2530"/>
    <w:rsid w:val="008F4817"/>
    <w:rsid w:val="00903765"/>
    <w:rsid w:val="00914B14"/>
    <w:rsid w:val="00914F33"/>
    <w:rsid w:val="009253E8"/>
    <w:rsid w:val="0092693C"/>
    <w:rsid w:val="00932A8C"/>
    <w:rsid w:val="00940C58"/>
    <w:rsid w:val="00941949"/>
    <w:rsid w:val="00946A60"/>
    <w:rsid w:val="009601CF"/>
    <w:rsid w:val="009626A0"/>
    <w:rsid w:val="009670D7"/>
    <w:rsid w:val="00975DCA"/>
    <w:rsid w:val="00976AEE"/>
    <w:rsid w:val="00985513"/>
    <w:rsid w:val="009961D0"/>
    <w:rsid w:val="009966FC"/>
    <w:rsid w:val="009976FB"/>
    <w:rsid w:val="009A78AC"/>
    <w:rsid w:val="009D61B4"/>
    <w:rsid w:val="009D70CE"/>
    <w:rsid w:val="009E000E"/>
    <w:rsid w:val="009E1A8A"/>
    <w:rsid w:val="009F46A6"/>
    <w:rsid w:val="009F6957"/>
    <w:rsid w:val="00A16D0C"/>
    <w:rsid w:val="00A25630"/>
    <w:rsid w:val="00A25DE4"/>
    <w:rsid w:val="00A45096"/>
    <w:rsid w:val="00A45099"/>
    <w:rsid w:val="00A46194"/>
    <w:rsid w:val="00A51F94"/>
    <w:rsid w:val="00A54FE7"/>
    <w:rsid w:val="00A63FB1"/>
    <w:rsid w:val="00A76196"/>
    <w:rsid w:val="00A76B63"/>
    <w:rsid w:val="00A81352"/>
    <w:rsid w:val="00A8501D"/>
    <w:rsid w:val="00A93B58"/>
    <w:rsid w:val="00A96B26"/>
    <w:rsid w:val="00AB12CD"/>
    <w:rsid w:val="00AB12CE"/>
    <w:rsid w:val="00AB1FC7"/>
    <w:rsid w:val="00AB3828"/>
    <w:rsid w:val="00AB55DF"/>
    <w:rsid w:val="00AB684B"/>
    <w:rsid w:val="00AB72B6"/>
    <w:rsid w:val="00AD67DA"/>
    <w:rsid w:val="00AE19ED"/>
    <w:rsid w:val="00AF58FF"/>
    <w:rsid w:val="00AF6650"/>
    <w:rsid w:val="00B04F57"/>
    <w:rsid w:val="00B224C7"/>
    <w:rsid w:val="00B25CD8"/>
    <w:rsid w:val="00B3207B"/>
    <w:rsid w:val="00B326C0"/>
    <w:rsid w:val="00B578C8"/>
    <w:rsid w:val="00B609DB"/>
    <w:rsid w:val="00B77BD3"/>
    <w:rsid w:val="00B86A79"/>
    <w:rsid w:val="00B93ACF"/>
    <w:rsid w:val="00BA4EA7"/>
    <w:rsid w:val="00BB359E"/>
    <w:rsid w:val="00BB550E"/>
    <w:rsid w:val="00BB572C"/>
    <w:rsid w:val="00BC1D1A"/>
    <w:rsid w:val="00BC58B7"/>
    <w:rsid w:val="00BC755D"/>
    <w:rsid w:val="00BD2F28"/>
    <w:rsid w:val="00BE01B0"/>
    <w:rsid w:val="00BE2068"/>
    <w:rsid w:val="00BE5FFC"/>
    <w:rsid w:val="00BF03DA"/>
    <w:rsid w:val="00BF447A"/>
    <w:rsid w:val="00BF48BC"/>
    <w:rsid w:val="00C023C8"/>
    <w:rsid w:val="00C22F9D"/>
    <w:rsid w:val="00C2710E"/>
    <w:rsid w:val="00C42D03"/>
    <w:rsid w:val="00C47AB2"/>
    <w:rsid w:val="00C527ED"/>
    <w:rsid w:val="00C83A75"/>
    <w:rsid w:val="00C90243"/>
    <w:rsid w:val="00C91991"/>
    <w:rsid w:val="00CB3E95"/>
    <w:rsid w:val="00CB5D00"/>
    <w:rsid w:val="00CB619A"/>
    <w:rsid w:val="00CC4341"/>
    <w:rsid w:val="00CC4CDA"/>
    <w:rsid w:val="00CC5F50"/>
    <w:rsid w:val="00CD4645"/>
    <w:rsid w:val="00CD759B"/>
    <w:rsid w:val="00CF20E5"/>
    <w:rsid w:val="00CF4716"/>
    <w:rsid w:val="00D05F4D"/>
    <w:rsid w:val="00D0604F"/>
    <w:rsid w:val="00D20F34"/>
    <w:rsid w:val="00D412B5"/>
    <w:rsid w:val="00D43532"/>
    <w:rsid w:val="00D6223C"/>
    <w:rsid w:val="00D671E9"/>
    <w:rsid w:val="00D73F6D"/>
    <w:rsid w:val="00DA0614"/>
    <w:rsid w:val="00DC5B68"/>
    <w:rsid w:val="00DE2949"/>
    <w:rsid w:val="00DF5DCD"/>
    <w:rsid w:val="00DF6F1A"/>
    <w:rsid w:val="00E1250F"/>
    <w:rsid w:val="00E1343F"/>
    <w:rsid w:val="00E20D3F"/>
    <w:rsid w:val="00E226A9"/>
    <w:rsid w:val="00E31BD3"/>
    <w:rsid w:val="00E54931"/>
    <w:rsid w:val="00E65C40"/>
    <w:rsid w:val="00E72E6C"/>
    <w:rsid w:val="00E829EA"/>
    <w:rsid w:val="00E929BA"/>
    <w:rsid w:val="00E93D3E"/>
    <w:rsid w:val="00E96A65"/>
    <w:rsid w:val="00EA4CF7"/>
    <w:rsid w:val="00EA6245"/>
    <w:rsid w:val="00EB16F3"/>
    <w:rsid w:val="00EB2C7C"/>
    <w:rsid w:val="00ED5689"/>
    <w:rsid w:val="00EE554D"/>
    <w:rsid w:val="00EE5BCA"/>
    <w:rsid w:val="00EF0903"/>
    <w:rsid w:val="00EF1312"/>
    <w:rsid w:val="00EF292D"/>
    <w:rsid w:val="00F005B3"/>
    <w:rsid w:val="00F03157"/>
    <w:rsid w:val="00F11E80"/>
    <w:rsid w:val="00F2262D"/>
    <w:rsid w:val="00F273E8"/>
    <w:rsid w:val="00F326D6"/>
    <w:rsid w:val="00F34300"/>
    <w:rsid w:val="00F5476A"/>
    <w:rsid w:val="00F57C93"/>
    <w:rsid w:val="00F61891"/>
    <w:rsid w:val="00F650DF"/>
    <w:rsid w:val="00F717E8"/>
    <w:rsid w:val="00F810CD"/>
    <w:rsid w:val="00F85F3D"/>
    <w:rsid w:val="00FA6474"/>
    <w:rsid w:val="00FB0623"/>
    <w:rsid w:val="00FB067C"/>
    <w:rsid w:val="00FB0F0D"/>
    <w:rsid w:val="00FB4310"/>
    <w:rsid w:val="00FB6AB0"/>
    <w:rsid w:val="00FB7458"/>
    <w:rsid w:val="00FC3624"/>
    <w:rsid w:val="00FD7904"/>
    <w:rsid w:val="00FE6CAC"/>
    <w:rsid w:val="00FE7252"/>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8ADA896-5241-4E79-B14B-79AD621C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343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9855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E1343F"/>
    <w:pPr>
      <w:keepNext/>
      <w:spacing w:line="360" w:lineRule="auto"/>
      <w:ind w:left="4820"/>
      <w:jc w:val="center"/>
      <w:outlineLvl w:val="1"/>
    </w:pPr>
    <w:rPr>
      <w:b/>
      <w:sz w:val="24"/>
    </w:rPr>
  </w:style>
  <w:style w:type="paragraph" w:styleId="Titolo3">
    <w:name w:val="heading 3"/>
    <w:basedOn w:val="Normale"/>
    <w:next w:val="Normale"/>
    <w:link w:val="Titolo3Carattere"/>
    <w:uiPriority w:val="9"/>
    <w:semiHidden/>
    <w:unhideWhenUsed/>
    <w:qFormat/>
    <w:rsid w:val="00CC43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6">
    <w:name w:val="heading 6"/>
    <w:basedOn w:val="Normale"/>
    <w:next w:val="Normale"/>
    <w:link w:val="Titolo6Carattere"/>
    <w:unhideWhenUsed/>
    <w:qFormat/>
    <w:rsid w:val="00E1343F"/>
    <w:pPr>
      <w:spacing w:before="240" w:after="60"/>
      <w:outlineLvl w:val="5"/>
    </w:pPr>
    <w:rPr>
      <w:b/>
      <w:bCs/>
      <w:sz w:val="22"/>
      <w:szCs w:val="22"/>
    </w:rPr>
  </w:style>
  <w:style w:type="paragraph" w:styleId="Titolo7">
    <w:name w:val="heading 7"/>
    <w:basedOn w:val="Normale"/>
    <w:next w:val="Normale"/>
    <w:link w:val="Titolo7Carattere"/>
    <w:unhideWhenUsed/>
    <w:qFormat/>
    <w:rsid w:val="00E1343F"/>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343F"/>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E1343F"/>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E1343F"/>
    <w:rPr>
      <w:rFonts w:ascii="Times New Roman" w:eastAsia="Times New Roman" w:hAnsi="Times New Roman" w:cs="Times New Roman"/>
      <w:sz w:val="24"/>
      <w:szCs w:val="24"/>
      <w:lang w:eastAsia="it-IT"/>
    </w:rPr>
  </w:style>
  <w:style w:type="paragraph" w:styleId="Titolo">
    <w:name w:val="Title"/>
    <w:basedOn w:val="Normale"/>
    <w:link w:val="TitoloCarattere"/>
    <w:qFormat/>
    <w:rsid w:val="00E1343F"/>
    <w:pPr>
      <w:jc w:val="center"/>
    </w:pPr>
    <w:rPr>
      <w:rFonts w:ascii="Calisto MT" w:hAnsi="Calisto MT" w:cs="Tahoma"/>
      <w:b/>
      <w:sz w:val="24"/>
      <w:u w:val="single"/>
    </w:rPr>
  </w:style>
  <w:style w:type="character" w:customStyle="1" w:styleId="TitoloCarattere">
    <w:name w:val="Titolo Carattere"/>
    <w:basedOn w:val="Carpredefinitoparagrafo"/>
    <w:link w:val="Titolo"/>
    <w:rsid w:val="00E1343F"/>
    <w:rPr>
      <w:rFonts w:ascii="Calisto MT" w:eastAsia="Times New Roman" w:hAnsi="Calisto MT" w:cs="Tahoma"/>
      <w:b/>
      <w:sz w:val="24"/>
      <w:szCs w:val="20"/>
      <w:u w:val="single"/>
      <w:lang w:eastAsia="it-IT"/>
    </w:rPr>
  </w:style>
  <w:style w:type="paragraph" w:styleId="Corpotesto">
    <w:name w:val="Body Text"/>
    <w:basedOn w:val="Normale"/>
    <w:link w:val="CorpotestoCarattere"/>
    <w:unhideWhenUsed/>
    <w:rsid w:val="00E1343F"/>
    <w:pPr>
      <w:spacing w:line="360" w:lineRule="auto"/>
      <w:jc w:val="both"/>
    </w:pPr>
    <w:rPr>
      <w:bCs/>
      <w:sz w:val="24"/>
    </w:rPr>
  </w:style>
  <w:style w:type="character" w:customStyle="1" w:styleId="CorpotestoCarattere">
    <w:name w:val="Corpo testo Carattere"/>
    <w:basedOn w:val="Carpredefinitoparagrafo"/>
    <w:link w:val="Corpotesto"/>
    <w:rsid w:val="00E1343F"/>
    <w:rPr>
      <w:rFonts w:ascii="Times New Roman" w:eastAsia="Times New Roman" w:hAnsi="Times New Roman" w:cs="Times New Roman"/>
      <w:bCs/>
      <w:sz w:val="24"/>
      <w:szCs w:val="20"/>
      <w:lang w:eastAsia="it-IT"/>
    </w:rPr>
  </w:style>
  <w:style w:type="character" w:customStyle="1" w:styleId="Titolo1Carattere">
    <w:name w:val="Titolo 1 Carattere"/>
    <w:basedOn w:val="Carpredefinitoparagrafo"/>
    <w:link w:val="Titolo1"/>
    <w:uiPriority w:val="9"/>
    <w:rsid w:val="00985513"/>
    <w:rPr>
      <w:rFonts w:asciiTheme="majorHAnsi" w:eastAsiaTheme="majorEastAsia" w:hAnsiTheme="majorHAnsi" w:cstheme="majorBidi"/>
      <w:b/>
      <w:bCs/>
      <w:color w:val="365F91" w:themeColor="accent1" w:themeShade="BF"/>
      <w:sz w:val="28"/>
      <w:szCs w:val="28"/>
      <w:lang w:eastAsia="it-IT"/>
    </w:rPr>
  </w:style>
  <w:style w:type="paragraph" w:customStyle="1" w:styleId="Style1">
    <w:name w:val="Style 1"/>
    <w:uiPriority w:val="99"/>
    <w:rsid w:val="00FB067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525E16"/>
    <w:pPr>
      <w:tabs>
        <w:tab w:val="center" w:pos="4819"/>
        <w:tab w:val="right" w:pos="9638"/>
      </w:tabs>
    </w:pPr>
  </w:style>
  <w:style w:type="character" w:customStyle="1" w:styleId="IntestazioneCarattere">
    <w:name w:val="Intestazione Carattere"/>
    <w:basedOn w:val="Carpredefinitoparagrafo"/>
    <w:link w:val="Intestazione"/>
    <w:uiPriority w:val="99"/>
    <w:rsid w:val="00525E1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25E16"/>
    <w:pPr>
      <w:tabs>
        <w:tab w:val="center" w:pos="4819"/>
        <w:tab w:val="right" w:pos="9638"/>
      </w:tabs>
    </w:pPr>
  </w:style>
  <w:style w:type="character" w:customStyle="1" w:styleId="PidipaginaCarattere">
    <w:name w:val="Piè di pagina Carattere"/>
    <w:basedOn w:val="Carpredefinitoparagrafo"/>
    <w:link w:val="Pidipagina"/>
    <w:uiPriority w:val="99"/>
    <w:rsid w:val="00525E16"/>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25E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E16"/>
    <w:rPr>
      <w:rFonts w:ascii="Tahoma" w:eastAsia="Times New Roman" w:hAnsi="Tahoma" w:cs="Tahoma"/>
      <w:sz w:val="16"/>
      <w:szCs w:val="16"/>
      <w:lang w:eastAsia="it-IT"/>
    </w:rPr>
  </w:style>
  <w:style w:type="paragraph" w:styleId="Testonormale">
    <w:name w:val="Plain Text"/>
    <w:basedOn w:val="Normale"/>
    <w:link w:val="TestonormaleCarattere"/>
    <w:uiPriority w:val="99"/>
    <w:semiHidden/>
    <w:unhideWhenUsed/>
    <w:rsid w:val="00C2710E"/>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C2710E"/>
    <w:rPr>
      <w:rFonts w:ascii="Calibri" w:hAnsi="Calibri"/>
      <w:szCs w:val="21"/>
    </w:rPr>
  </w:style>
  <w:style w:type="paragraph" w:styleId="Paragrafoelenco">
    <w:name w:val="List Paragraph"/>
    <w:basedOn w:val="Normale"/>
    <w:uiPriority w:val="34"/>
    <w:qFormat/>
    <w:rsid w:val="00C2710E"/>
    <w:pPr>
      <w:ind w:left="720"/>
      <w:contextualSpacing/>
    </w:pPr>
  </w:style>
  <w:style w:type="table" w:styleId="Grigliatabella">
    <w:name w:val="Table Grid"/>
    <w:basedOn w:val="Tabellanormale"/>
    <w:uiPriority w:val="59"/>
    <w:rsid w:val="0038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semiHidden/>
    <w:unhideWhenUsed/>
    <w:rsid w:val="00B3207B"/>
    <w:rPr>
      <w:color w:val="0000FF"/>
      <w:u w:val="single"/>
    </w:rPr>
  </w:style>
  <w:style w:type="character" w:customStyle="1" w:styleId="Titolo3Carattere">
    <w:name w:val="Titolo 3 Carattere"/>
    <w:basedOn w:val="Carpredefinitoparagrafo"/>
    <w:link w:val="Titolo3"/>
    <w:uiPriority w:val="9"/>
    <w:semiHidden/>
    <w:rsid w:val="00CC4341"/>
    <w:rPr>
      <w:rFonts w:asciiTheme="majorHAnsi" w:eastAsiaTheme="majorEastAsia" w:hAnsiTheme="majorHAnsi" w:cstheme="majorBidi"/>
      <w:color w:val="243F60" w:themeColor="accent1" w:themeShade="7F"/>
      <w:sz w:val="24"/>
      <w:szCs w:val="24"/>
      <w:lang w:eastAsia="it-IT"/>
    </w:rPr>
  </w:style>
  <w:style w:type="paragraph" w:styleId="Rientrocorpodeltesto">
    <w:name w:val="Body Text Indent"/>
    <w:basedOn w:val="Normale"/>
    <w:link w:val="RientrocorpodeltestoCarattere"/>
    <w:uiPriority w:val="99"/>
    <w:semiHidden/>
    <w:unhideWhenUsed/>
    <w:rsid w:val="00AB382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B382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5734">
      <w:bodyDiv w:val="1"/>
      <w:marLeft w:val="0"/>
      <w:marRight w:val="0"/>
      <w:marTop w:val="0"/>
      <w:marBottom w:val="0"/>
      <w:divBdr>
        <w:top w:val="none" w:sz="0" w:space="0" w:color="auto"/>
        <w:left w:val="none" w:sz="0" w:space="0" w:color="auto"/>
        <w:bottom w:val="none" w:sz="0" w:space="0" w:color="auto"/>
        <w:right w:val="none" w:sz="0" w:space="0" w:color="auto"/>
      </w:divBdr>
    </w:div>
    <w:div w:id="94793483">
      <w:bodyDiv w:val="1"/>
      <w:marLeft w:val="0"/>
      <w:marRight w:val="0"/>
      <w:marTop w:val="0"/>
      <w:marBottom w:val="0"/>
      <w:divBdr>
        <w:top w:val="none" w:sz="0" w:space="0" w:color="auto"/>
        <w:left w:val="none" w:sz="0" w:space="0" w:color="auto"/>
        <w:bottom w:val="none" w:sz="0" w:space="0" w:color="auto"/>
        <w:right w:val="none" w:sz="0" w:space="0" w:color="auto"/>
      </w:divBdr>
    </w:div>
    <w:div w:id="420958152">
      <w:bodyDiv w:val="1"/>
      <w:marLeft w:val="0"/>
      <w:marRight w:val="0"/>
      <w:marTop w:val="0"/>
      <w:marBottom w:val="0"/>
      <w:divBdr>
        <w:top w:val="none" w:sz="0" w:space="0" w:color="auto"/>
        <w:left w:val="none" w:sz="0" w:space="0" w:color="auto"/>
        <w:bottom w:val="none" w:sz="0" w:space="0" w:color="auto"/>
        <w:right w:val="none" w:sz="0" w:space="0" w:color="auto"/>
      </w:divBdr>
    </w:div>
    <w:div w:id="558445198">
      <w:bodyDiv w:val="1"/>
      <w:marLeft w:val="0"/>
      <w:marRight w:val="0"/>
      <w:marTop w:val="0"/>
      <w:marBottom w:val="0"/>
      <w:divBdr>
        <w:top w:val="none" w:sz="0" w:space="0" w:color="auto"/>
        <w:left w:val="none" w:sz="0" w:space="0" w:color="auto"/>
        <w:bottom w:val="none" w:sz="0" w:space="0" w:color="auto"/>
        <w:right w:val="none" w:sz="0" w:space="0" w:color="auto"/>
      </w:divBdr>
    </w:div>
    <w:div w:id="608002385">
      <w:bodyDiv w:val="1"/>
      <w:marLeft w:val="0"/>
      <w:marRight w:val="0"/>
      <w:marTop w:val="0"/>
      <w:marBottom w:val="0"/>
      <w:divBdr>
        <w:top w:val="none" w:sz="0" w:space="0" w:color="auto"/>
        <w:left w:val="none" w:sz="0" w:space="0" w:color="auto"/>
        <w:bottom w:val="none" w:sz="0" w:space="0" w:color="auto"/>
        <w:right w:val="none" w:sz="0" w:space="0" w:color="auto"/>
      </w:divBdr>
    </w:div>
    <w:div w:id="683556943">
      <w:bodyDiv w:val="1"/>
      <w:marLeft w:val="0"/>
      <w:marRight w:val="0"/>
      <w:marTop w:val="0"/>
      <w:marBottom w:val="0"/>
      <w:divBdr>
        <w:top w:val="none" w:sz="0" w:space="0" w:color="auto"/>
        <w:left w:val="none" w:sz="0" w:space="0" w:color="auto"/>
        <w:bottom w:val="none" w:sz="0" w:space="0" w:color="auto"/>
        <w:right w:val="none" w:sz="0" w:space="0" w:color="auto"/>
      </w:divBdr>
    </w:div>
    <w:div w:id="775054757">
      <w:bodyDiv w:val="1"/>
      <w:marLeft w:val="0"/>
      <w:marRight w:val="0"/>
      <w:marTop w:val="0"/>
      <w:marBottom w:val="0"/>
      <w:divBdr>
        <w:top w:val="none" w:sz="0" w:space="0" w:color="auto"/>
        <w:left w:val="none" w:sz="0" w:space="0" w:color="auto"/>
        <w:bottom w:val="none" w:sz="0" w:space="0" w:color="auto"/>
        <w:right w:val="none" w:sz="0" w:space="0" w:color="auto"/>
      </w:divBdr>
    </w:div>
    <w:div w:id="780606107">
      <w:bodyDiv w:val="1"/>
      <w:marLeft w:val="0"/>
      <w:marRight w:val="0"/>
      <w:marTop w:val="0"/>
      <w:marBottom w:val="0"/>
      <w:divBdr>
        <w:top w:val="none" w:sz="0" w:space="0" w:color="auto"/>
        <w:left w:val="none" w:sz="0" w:space="0" w:color="auto"/>
        <w:bottom w:val="none" w:sz="0" w:space="0" w:color="auto"/>
        <w:right w:val="none" w:sz="0" w:space="0" w:color="auto"/>
      </w:divBdr>
      <w:divsChild>
        <w:div w:id="712653903">
          <w:marLeft w:val="0"/>
          <w:marRight w:val="0"/>
          <w:marTop w:val="0"/>
          <w:marBottom w:val="0"/>
          <w:divBdr>
            <w:top w:val="none" w:sz="0" w:space="0" w:color="auto"/>
            <w:left w:val="none" w:sz="0" w:space="0" w:color="auto"/>
            <w:bottom w:val="none" w:sz="0" w:space="0" w:color="auto"/>
            <w:right w:val="none" w:sz="0" w:space="0" w:color="auto"/>
          </w:divBdr>
          <w:divsChild>
            <w:div w:id="1622494404">
              <w:marLeft w:val="0"/>
              <w:marRight w:val="0"/>
              <w:marTop w:val="0"/>
              <w:marBottom w:val="0"/>
              <w:divBdr>
                <w:top w:val="none" w:sz="0" w:space="0" w:color="auto"/>
                <w:left w:val="none" w:sz="0" w:space="0" w:color="auto"/>
                <w:bottom w:val="none" w:sz="0" w:space="0" w:color="auto"/>
                <w:right w:val="none" w:sz="0" w:space="0" w:color="auto"/>
              </w:divBdr>
              <w:divsChild>
                <w:div w:id="1640375191">
                  <w:marLeft w:val="0"/>
                  <w:marRight w:val="0"/>
                  <w:marTop w:val="0"/>
                  <w:marBottom w:val="0"/>
                  <w:divBdr>
                    <w:top w:val="none" w:sz="0" w:space="0" w:color="auto"/>
                    <w:left w:val="none" w:sz="0" w:space="0" w:color="auto"/>
                    <w:bottom w:val="single" w:sz="6" w:space="0" w:color="DDDDDD"/>
                    <w:right w:val="none" w:sz="0" w:space="0" w:color="auto"/>
                  </w:divBdr>
                  <w:divsChild>
                    <w:div w:id="19204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6474">
      <w:bodyDiv w:val="1"/>
      <w:marLeft w:val="0"/>
      <w:marRight w:val="0"/>
      <w:marTop w:val="0"/>
      <w:marBottom w:val="0"/>
      <w:divBdr>
        <w:top w:val="none" w:sz="0" w:space="0" w:color="auto"/>
        <w:left w:val="none" w:sz="0" w:space="0" w:color="auto"/>
        <w:bottom w:val="none" w:sz="0" w:space="0" w:color="auto"/>
        <w:right w:val="none" w:sz="0" w:space="0" w:color="auto"/>
      </w:divBdr>
    </w:div>
    <w:div w:id="1085809938">
      <w:bodyDiv w:val="1"/>
      <w:marLeft w:val="0"/>
      <w:marRight w:val="0"/>
      <w:marTop w:val="0"/>
      <w:marBottom w:val="0"/>
      <w:divBdr>
        <w:top w:val="none" w:sz="0" w:space="0" w:color="auto"/>
        <w:left w:val="none" w:sz="0" w:space="0" w:color="auto"/>
        <w:bottom w:val="none" w:sz="0" w:space="0" w:color="auto"/>
        <w:right w:val="none" w:sz="0" w:space="0" w:color="auto"/>
      </w:divBdr>
    </w:div>
    <w:div w:id="1187911944">
      <w:bodyDiv w:val="1"/>
      <w:marLeft w:val="0"/>
      <w:marRight w:val="0"/>
      <w:marTop w:val="0"/>
      <w:marBottom w:val="0"/>
      <w:divBdr>
        <w:top w:val="none" w:sz="0" w:space="0" w:color="auto"/>
        <w:left w:val="none" w:sz="0" w:space="0" w:color="auto"/>
        <w:bottom w:val="none" w:sz="0" w:space="0" w:color="auto"/>
        <w:right w:val="none" w:sz="0" w:space="0" w:color="auto"/>
      </w:divBdr>
    </w:div>
    <w:div w:id="1365595046">
      <w:bodyDiv w:val="1"/>
      <w:marLeft w:val="0"/>
      <w:marRight w:val="0"/>
      <w:marTop w:val="0"/>
      <w:marBottom w:val="0"/>
      <w:divBdr>
        <w:top w:val="none" w:sz="0" w:space="0" w:color="auto"/>
        <w:left w:val="none" w:sz="0" w:space="0" w:color="auto"/>
        <w:bottom w:val="none" w:sz="0" w:space="0" w:color="auto"/>
        <w:right w:val="none" w:sz="0" w:space="0" w:color="auto"/>
      </w:divBdr>
    </w:div>
    <w:div w:id="1436562899">
      <w:bodyDiv w:val="1"/>
      <w:marLeft w:val="0"/>
      <w:marRight w:val="0"/>
      <w:marTop w:val="0"/>
      <w:marBottom w:val="0"/>
      <w:divBdr>
        <w:top w:val="none" w:sz="0" w:space="0" w:color="auto"/>
        <w:left w:val="none" w:sz="0" w:space="0" w:color="auto"/>
        <w:bottom w:val="none" w:sz="0" w:space="0" w:color="auto"/>
        <w:right w:val="none" w:sz="0" w:space="0" w:color="auto"/>
      </w:divBdr>
    </w:div>
    <w:div w:id="1492713839">
      <w:bodyDiv w:val="1"/>
      <w:marLeft w:val="0"/>
      <w:marRight w:val="0"/>
      <w:marTop w:val="0"/>
      <w:marBottom w:val="0"/>
      <w:divBdr>
        <w:top w:val="none" w:sz="0" w:space="0" w:color="auto"/>
        <w:left w:val="none" w:sz="0" w:space="0" w:color="auto"/>
        <w:bottom w:val="none" w:sz="0" w:space="0" w:color="auto"/>
        <w:right w:val="none" w:sz="0" w:space="0" w:color="auto"/>
      </w:divBdr>
    </w:div>
    <w:div w:id="1614743982">
      <w:bodyDiv w:val="1"/>
      <w:marLeft w:val="0"/>
      <w:marRight w:val="0"/>
      <w:marTop w:val="0"/>
      <w:marBottom w:val="0"/>
      <w:divBdr>
        <w:top w:val="none" w:sz="0" w:space="0" w:color="auto"/>
        <w:left w:val="none" w:sz="0" w:space="0" w:color="auto"/>
        <w:bottom w:val="none" w:sz="0" w:space="0" w:color="auto"/>
        <w:right w:val="none" w:sz="0" w:space="0" w:color="auto"/>
      </w:divBdr>
    </w:div>
    <w:div w:id="1831100356">
      <w:bodyDiv w:val="1"/>
      <w:marLeft w:val="0"/>
      <w:marRight w:val="0"/>
      <w:marTop w:val="0"/>
      <w:marBottom w:val="0"/>
      <w:divBdr>
        <w:top w:val="none" w:sz="0" w:space="0" w:color="auto"/>
        <w:left w:val="none" w:sz="0" w:space="0" w:color="auto"/>
        <w:bottom w:val="none" w:sz="0" w:space="0" w:color="auto"/>
        <w:right w:val="none" w:sz="0" w:space="0" w:color="auto"/>
      </w:divBdr>
    </w:div>
    <w:div w:id="2131242255">
      <w:bodyDiv w:val="1"/>
      <w:marLeft w:val="0"/>
      <w:marRight w:val="0"/>
      <w:marTop w:val="0"/>
      <w:marBottom w:val="0"/>
      <w:divBdr>
        <w:top w:val="none" w:sz="0" w:space="0" w:color="auto"/>
        <w:left w:val="none" w:sz="0" w:space="0" w:color="auto"/>
        <w:bottom w:val="none" w:sz="0" w:space="0" w:color="auto"/>
        <w:right w:val="none" w:sz="0" w:space="0" w:color="auto"/>
      </w:divBdr>
      <w:divsChild>
        <w:div w:id="609627032">
          <w:marLeft w:val="0"/>
          <w:marRight w:val="0"/>
          <w:marTop w:val="0"/>
          <w:marBottom w:val="0"/>
          <w:divBdr>
            <w:top w:val="none" w:sz="0" w:space="0" w:color="auto"/>
            <w:left w:val="none" w:sz="0" w:space="0" w:color="auto"/>
            <w:bottom w:val="none" w:sz="0" w:space="0" w:color="auto"/>
            <w:right w:val="none" w:sz="0" w:space="0" w:color="auto"/>
          </w:divBdr>
          <w:divsChild>
            <w:div w:id="1690176017">
              <w:marLeft w:val="0"/>
              <w:marRight w:val="0"/>
              <w:marTop w:val="0"/>
              <w:marBottom w:val="0"/>
              <w:divBdr>
                <w:top w:val="none" w:sz="0" w:space="0" w:color="auto"/>
                <w:left w:val="none" w:sz="0" w:space="0" w:color="auto"/>
                <w:bottom w:val="none" w:sz="0" w:space="0" w:color="auto"/>
                <w:right w:val="none" w:sz="0" w:space="0" w:color="auto"/>
              </w:divBdr>
            </w:div>
            <w:div w:id="1079016124">
              <w:marLeft w:val="0"/>
              <w:marRight w:val="0"/>
              <w:marTop w:val="0"/>
              <w:marBottom w:val="0"/>
              <w:divBdr>
                <w:top w:val="none" w:sz="0" w:space="0" w:color="auto"/>
                <w:left w:val="none" w:sz="0" w:space="0" w:color="auto"/>
                <w:bottom w:val="none" w:sz="0" w:space="0" w:color="auto"/>
                <w:right w:val="none" w:sz="0" w:space="0" w:color="auto"/>
              </w:divBdr>
            </w:div>
            <w:div w:id="1005399359">
              <w:marLeft w:val="0"/>
              <w:marRight w:val="0"/>
              <w:marTop w:val="0"/>
              <w:marBottom w:val="0"/>
              <w:divBdr>
                <w:top w:val="none" w:sz="0" w:space="0" w:color="auto"/>
                <w:left w:val="none" w:sz="0" w:space="0" w:color="auto"/>
                <w:bottom w:val="none" w:sz="0" w:space="0" w:color="auto"/>
                <w:right w:val="none" w:sz="0" w:space="0" w:color="auto"/>
              </w:divBdr>
            </w:div>
            <w:div w:id="1422019603">
              <w:marLeft w:val="0"/>
              <w:marRight w:val="0"/>
              <w:marTop w:val="0"/>
              <w:marBottom w:val="0"/>
              <w:divBdr>
                <w:top w:val="none" w:sz="0" w:space="0" w:color="auto"/>
                <w:left w:val="none" w:sz="0" w:space="0" w:color="auto"/>
                <w:bottom w:val="none" w:sz="0" w:space="0" w:color="auto"/>
                <w:right w:val="none" w:sz="0" w:space="0" w:color="auto"/>
              </w:divBdr>
            </w:div>
            <w:div w:id="342360135">
              <w:marLeft w:val="0"/>
              <w:marRight w:val="0"/>
              <w:marTop w:val="0"/>
              <w:marBottom w:val="0"/>
              <w:divBdr>
                <w:top w:val="none" w:sz="0" w:space="0" w:color="auto"/>
                <w:left w:val="none" w:sz="0" w:space="0" w:color="auto"/>
                <w:bottom w:val="none" w:sz="0" w:space="0" w:color="auto"/>
                <w:right w:val="none" w:sz="0" w:space="0" w:color="auto"/>
              </w:divBdr>
            </w:div>
            <w:div w:id="950210378">
              <w:marLeft w:val="0"/>
              <w:marRight w:val="0"/>
              <w:marTop w:val="0"/>
              <w:marBottom w:val="0"/>
              <w:divBdr>
                <w:top w:val="none" w:sz="0" w:space="0" w:color="auto"/>
                <w:left w:val="none" w:sz="0" w:space="0" w:color="auto"/>
                <w:bottom w:val="none" w:sz="0" w:space="0" w:color="auto"/>
                <w:right w:val="none" w:sz="0" w:space="0" w:color="auto"/>
              </w:divBdr>
            </w:div>
            <w:div w:id="123354701">
              <w:marLeft w:val="0"/>
              <w:marRight w:val="0"/>
              <w:marTop w:val="0"/>
              <w:marBottom w:val="0"/>
              <w:divBdr>
                <w:top w:val="none" w:sz="0" w:space="0" w:color="auto"/>
                <w:left w:val="none" w:sz="0" w:space="0" w:color="auto"/>
                <w:bottom w:val="none" w:sz="0" w:space="0" w:color="auto"/>
                <w:right w:val="none" w:sz="0" w:space="0" w:color="auto"/>
              </w:divBdr>
            </w:div>
            <w:div w:id="857354461">
              <w:marLeft w:val="0"/>
              <w:marRight w:val="0"/>
              <w:marTop w:val="0"/>
              <w:marBottom w:val="0"/>
              <w:divBdr>
                <w:top w:val="none" w:sz="0" w:space="0" w:color="auto"/>
                <w:left w:val="none" w:sz="0" w:space="0" w:color="auto"/>
                <w:bottom w:val="none" w:sz="0" w:space="0" w:color="auto"/>
                <w:right w:val="none" w:sz="0" w:space="0" w:color="auto"/>
              </w:divBdr>
            </w:div>
            <w:div w:id="705299612">
              <w:marLeft w:val="0"/>
              <w:marRight w:val="0"/>
              <w:marTop w:val="0"/>
              <w:marBottom w:val="0"/>
              <w:divBdr>
                <w:top w:val="none" w:sz="0" w:space="0" w:color="auto"/>
                <w:left w:val="none" w:sz="0" w:space="0" w:color="auto"/>
                <w:bottom w:val="none" w:sz="0" w:space="0" w:color="auto"/>
                <w:right w:val="none" w:sz="0" w:space="0" w:color="auto"/>
              </w:divBdr>
            </w:div>
            <w:div w:id="1560557876">
              <w:marLeft w:val="0"/>
              <w:marRight w:val="0"/>
              <w:marTop w:val="0"/>
              <w:marBottom w:val="0"/>
              <w:divBdr>
                <w:top w:val="none" w:sz="0" w:space="0" w:color="auto"/>
                <w:left w:val="none" w:sz="0" w:space="0" w:color="auto"/>
                <w:bottom w:val="none" w:sz="0" w:space="0" w:color="auto"/>
                <w:right w:val="none" w:sz="0" w:space="0" w:color="auto"/>
              </w:divBdr>
            </w:div>
            <w:div w:id="351302368">
              <w:marLeft w:val="0"/>
              <w:marRight w:val="0"/>
              <w:marTop w:val="0"/>
              <w:marBottom w:val="0"/>
              <w:divBdr>
                <w:top w:val="none" w:sz="0" w:space="0" w:color="auto"/>
                <w:left w:val="none" w:sz="0" w:space="0" w:color="auto"/>
                <w:bottom w:val="none" w:sz="0" w:space="0" w:color="auto"/>
                <w:right w:val="none" w:sz="0" w:space="0" w:color="auto"/>
              </w:divBdr>
            </w:div>
            <w:div w:id="411195334">
              <w:marLeft w:val="0"/>
              <w:marRight w:val="0"/>
              <w:marTop w:val="0"/>
              <w:marBottom w:val="0"/>
              <w:divBdr>
                <w:top w:val="none" w:sz="0" w:space="0" w:color="auto"/>
                <w:left w:val="none" w:sz="0" w:space="0" w:color="auto"/>
                <w:bottom w:val="none" w:sz="0" w:space="0" w:color="auto"/>
                <w:right w:val="none" w:sz="0" w:space="0" w:color="auto"/>
              </w:divBdr>
            </w:div>
            <w:div w:id="1550921316">
              <w:marLeft w:val="0"/>
              <w:marRight w:val="0"/>
              <w:marTop w:val="0"/>
              <w:marBottom w:val="0"/>
              <w:divBdr>
                <w:top w:val="none" w:sz="0" w:space="0" w:color="auto"/>
                <w:left w:val="none" w:sz="0" w:space="0" w:color="auto"/>
                <w:bottom w:val="none" w:sz="0" w:space="0" w:color="auto"/>
                <w:right w:val="none" w:sz="0" w:space="0" w:color="auto"/>
              </w:divBdr>
            </w:div>
            <w:div w:id="1083720372">
              <w:marLeft w:val="0"/>
              <w:marRight w:val="0"/>
              <w:marTop w:val="0"/>
              <w:marBottom w:val="0"/>
              <w:divBdr>
                <w:top w:val="none" w:sz="0" w:space="0" w:color="auto"/>
                <w:left w:val="none" w:sz="0" w:space="0" w:color="auto"/>
                <w:bottom w:val="none" w:sz="0" w:space="0" w:color="auto"/>
                <w:right w:val="none" w:sz="0" w:space="0" w:color="auto"/>
              </w:divBdr>
            </w:div>
            <w:div w:id="378281925">
              <w:marLeft w:val="0"/>
              <w:marRight w:val="0"/>
              <w:marTop w:val="0"/>
              <w:marBottom w:val="0"/>
              <w:divBdr>
                <w:top w:val="none" w:sz="0" w:space="0" w:color="auto"/>
                <w:left w:val="none" w:sz="0" w:space="0" w:color="auto"/>
                <w:bottom w:val="none" w:sz="0" w:space="0" w:color="auto"/>
                <w:right w:val="none" w:sz="0" w:space="0" w:color="auto"/>
              </w:divBdr>
            </w:div>
            <w:div w:id="1197625248">
              <w:marLeft w:val="0"/>
              <w:marRight w:val="0"/>
              <w:marTop w:val="0"/>
              <w:marBottom w:val="0"/>
              <w:divBdr>
                <w:top w:val="none" w:sz="0" w:space="0" w:color="auto"/>
                <w:left w:val="none" w:sz="0" w:space="0" w:color="auto"/>
                <w:bottom w:val="none" w:sz="0" w:space="0" w:color="auto"/>
                <w:right w:val="none" w:sz="0" w:space="0" w:color="auto"/>
              </w:divBdr>
            </w:div>
            <w:div w:id="1129664238">
              <w:marLeft w:val="0"/>
              <w:marRight w:val="0"/>
              <w:marTop w:val="0"/>
              <w:marBottom w:val="0"/>
              <w:divBdr>
                <w:top w:val="none" w:sz="0" w:space="0" w:color="auto"/>
                <w:left w:val="none" w:sz="0" w:space="0" w:color="auto"/>
                <w:bottom w:val="none" w:sz="0" w:space="0" w:color="auto"/>
                <w:right w:val="none" w:sz="0" w:space="0" w:color="auto"/>
              </w:divBdr>
            </w:div>
            <w:div w:id="804155178">
              <w:marLeft w:val="0"/>
              <w:marRight w:val="0"/>
              <w:marTop w:val="0"/>
              <w:marBottom w:val="0"/>
              <w:divBdr>
                <w:top w:val="none" w:sz="0" w:space="0" w:color="auto"/>
                <w:left w:val="none" w:sz="0" w:space="0" w:color="auto"/>
                <w:bottom w:val="none" w:sz="0" w:space="0" w:color="auto"/>
                <w:right w:val="none" w:sz="0" w:space="0" w:color="auto"/>
              </w:divBdr>
            </w:div>
            <w:div w:id="1406224552">
              <w:marLeft w:val="0"/>
              <w:marRight w:val="0"/>
              <w:marTop w:val="0"/>
              <w:marBottom w:val="0"/>
              <w:divBdr>
                <w:top w:val="none" w:sz="0" w:space="0" w:color="auto"/>
                <w:left w:val="none" w:sz="0" w:space="0" w:color="auto"/>
                <w:bottom w:val="none" w:sz="0" w:space="0" w:color="auto"/>
                <w:right w:val="none" w:sz="0" w:space="0" w:color="auto"/>
              </w:divBdr>
            </w:div>
            <w:div w:id="2050303639">
              <w:marLeft w:val="0"/>
              <w:marRight w:val="0"/>
              <w:marTop w:val="0"/>
              <w:marBottom w:val="0"/>
              <w:divBdr>
                <w:top w:val="none" w:sz="0" w:space="0" w:color="auto"/>
                <w:left w:val="none" w:sz="0" w:space="0" w:color="auto"/>
                <w:bottom w:val="none" w:sz="0" w:space="0" w:color="auto"/>
                <w:right w:val="none" w:sz="0" w:space="0" w:color="auto"/>
              </w:divBdr>
            </w:div>
            <w:div w:id="2124305550">
              <w:marLeft w:val="0"/>
              <w:marRight w:val="0"/>
              <w:marTop w:val="0"/>
              <w:marBottom w:val="0"/>
              <w:divBdr>
                <w:top w:val="none" w:sz="0" w:space="0" w:color="auto"/>
                <w:left w:val="none" w:sz="0" w:space="0" w:color="auto"/>
                <w:bottom w:val="none" w:sz="0" w:space="0" w:color="auto"/>
                <w:right w:val="none" w:sz="0" w:space="0" w:color="auto"/>
              </w:divBdr>
            </w:div>
            <w:div w:id="1937664279">
              <w:marLeft w:val="0"/>
              <w:marRight w:val="0"/>
              <w:marTop w:val="0"/>
              <w:marBottom w:val="0"/>
              <w:divBdr>
                <w:top w:val="none" w:sz="0" w:space="0" w:color="auto"/>
                <w:left w:val="none" w:sz="0" w:space="0" w:color="auto"/>
                <w:bottom w:val="none" w:sz="0" w:space="0" w:color="auto"/>
                <w:right w:val="none" w:sz="0" w:space="0" w:color="auto"/>
              </w:divBdr>
            </w:div>
            <w:div w:id="965090128">
              <w:marLeft w:val="0"/>
              <w:marRight w:val="0"/>
              <w:marTop w:val="0"/>
              <w:marBottom w:val="0"/>
              <w:divBdr>
                <w:top w:val="none" w:sz="0" w:space="0" w:color="auto"/>
                <w:left w:val="none" w:sz="0" w:space="0" w:color="auto"/>
                <w:bottom w:val="none" w:sz="0" w:space="0" w:color="auto"/>
                <w:right w:val="none" w:sz="0" w:space="0" w:color="auto"/>
              </w:divBdr>
            </w:div>
            <w:div w:id="1339769885">
              <w:marLeft w:val="0"/>
              <w:marRight w:val="0"/>
              <w:marTop w:val="0"/>
              <w:marBottom w:val="0"/>
              <w:divBdr>
                <w:top w:val="none" w:sz="0" w:space="0" w:color="auto"/>
                <w:left w:val="none" w:sz="0" w:space="0" w:color="auto"/>
                <w:bottom w:val="none" w:sz="0" w:space="0" w:color="auto"/>
                <w:right w:val="none" w:sz="0" w:space="0" w:color="auto"/>
              </w:divBdr>
            </w:div>
            <w:div w:id="855001776">
              <w:marLeft w:val="0"/>
              <w:marRight w:val="0"/>
              <w:marTop w:val="0"/>
              <w:marBottom w:val="0"/>
              <w:divBdr>
                <w:top w:val="none" w:sz="0" w:space="0" w:color="auto"/>
                <w:left w:val="none" w:sz="0" w:space="0" w:color="auto"/>
                <w:bottom w:val="none" w:sz="0" w:space="0" w:color="auto"/>
                <w:right w:val="none" w:sz="0" w:space="0" w:color="auto"/>
              </w:divBdr>
            </w:div>
            <w:div w:id="1690522157">
              <w:marLeft w:val="0"/>
              <w:marRight w:val="0"/>
              <w:marTop w:val="0"/>
              <w:marBottom w:val="0"/>
              <w:divBdr>
                <w:top w:val="none" w:sz="0" w:space="0" w:color="auto"/>
                <w:left w:val="none" w:sz="0" w:space="0" w:color="auto"/>
                <w:bottom w:val="none" w:sz="0" w:space="0" w:color="auto"/>
                <w:right w:val="none" w:sz="0" w:space="0" w:color="auto"/>
              </w:divBdr>
            </w:div>
            <w:div w:id="741684746">
              <w:marLeft w:val="0"/>
              <w:marRight w:val="0"/>
              <w:marTop w:val="0"/>
              <w:marBottom w:val="0"/>
              <w:divBdr>
                <w:top w:val="none" w:sz="0" w:space="0" w:color="auto"/>
                <w:left w:val="none" w:sz="0" w:space="0" w:color="auto"/>
                <w:bottom w:val="none" w:sz="0" w:space="0" w:color="auto"/>
                <w:right w:val="none" w:sz="0" w:space="0" w:color="auto"/>
              </w:divBdr>
            </w:div>
            <w:div w:id="587858421">
              <w:marLeft w:val="0"/>
              <w:marRight w:val="0"/>
              <w:marTop w:val="0"/>
              <w:marBottom w:val="0"/>
              <w:divBdr>
                <w:top w:val="none" w:sz="0" w:space="0" w:color="auto"/>
                <w:left w:val="none" w:sz="0" w:space="0" w:color="auto"/>
                <w:bottom w:val="none" w:sz="0" w:space="0" w:color="auto"/>
                <w:right w:val="none" w:sz="0" w:space="0" w:color="auto"/>
              </w:divBdr>
            </w:div>
            <w:div w:id="745037067">
              <w:marLeft w:val="0"/>
              <w:marRight w:val="0"/>
              <w:marTop w:val="0"/>
              <w:marBottom w:val="0"/>
              <w:divBdr>
                <w:top w:val="none" w:sz="0" w:space="0" w:color="auto"/>
                <w:left w:val="none" w:sz="0" w:space="0" w:color="auto"/>
                <w:bottom w:val="none" w:sz="0" w:space="0" w:color="auto"/>
                <w:right w:val="none" w:sz="0" w:space="0" w:color="auto"/>
              </w:divBdr>
            </w:div>
            <w:div w:id="277102236">
              <w:marLeft w:val="0"/>
              <w:marRight w:val="0"/>
              <w:marTop w:val="0"/>
              <w:marBottom w:val="0"/>
              <w:divBdr>
                <w:top w:val="none" w:sz="0" w:space="0" w:color="auto"/>
                <w:left w:val="none" w:sz="0" w:space="0" w:color="auto"/>
                <w:bottom w:val="none" w:sz="0" w:space="0" w:color="auto"/>
                <w:right w:val="none" w:sz="0" w:space="0" w:color="auto"/>
              </w:divBdr>
            </w:div>
            <w:div w:id="1994523641">
              <w:marLeft w:val="0"/>
              <w:marRight w:val="0"/>
              <w:marTop w:val="0"/>
              <w:marBottom w:val="0"/>
              <w:divBdr>
                <w:top w:val="none" w:sz="0" w:space="0" w:color="auto"/>
                <w:left w:val="none" w:sz="0" w:space="0" w:color="auto"/>
                <w:bottom w:val="none" w:sz="0" w:space="0" w:color="auto"/>
                <w:right w:val="none" w:sz="0" w:space="0" w:color="auto"/>
              </w:divBdr>
            </w:div>
            <w:div w:id="2098360720">
              <w:marLeft w:val="0"/>
              <w:marRight w:val="0"/>
              <w:marTop w:val="0"/>
              <w:marBottom w:val="0"/>
              <w:divBdr>
                <w:top w:val="none" w:sz="0" w:space="0" w:color="auto"/>
                <w:left w:val="none" w:sz="0" w:space="0" w:color="auto"/>
                <w:bottom w:val="none" w:sz="0" w:space="0" w:color="auto"/>
                <w:right w:val="none" w:sz="0" w:space="0" w:color="auto"/>
              </w:divBdr>
            </w:div>
            <w:div w:id="1524392524">
              <w:marLeft w:val="0"/>
              <w:marRight w:val="0"/>
              <w:marTop w:val="0"/>
              <w:marBottom w:val="0"/>
              <w:divBdr>
                <w:top w:val="none" w:sz="0" w:space="0" w:color="auto"/>
                <w:left w:val="none" w:sz="0" w:space="0" w:color="auto"/>
                <w:bottom w:val="none" w:sz="0" w:space="0" w:color="auto"/>
                <w:right w:val="none" w:sz="0" w:space="0" w:color="auto"/>
              </w:divBdr>
            </w:div>
            <w:div w:id="702219055">
              <w:marLeft w:val="0"/>
              <w:marRight w:val="0"/>
              <w:marTop w:val="0"/>
              <w:marBottom w:val="0"/>
              <w:divBdr>
                <w:top w:val="none" w:sz="0" w:space="0" w:color="auto"/>
                <w:left w:val="none" w:sz="0" w:space="0" w:color="auto"/>
                <w:bottom w:val="none" w:sz="0" w:space="0" w:color="auto"/>
                <w:right w:val="none" w:sz="0" w:space="0" w:color="auto"/>
              </w:divBdr>
            </w:div>
            <w:div w:id="817069402">
              <w:marLeft w:val="0"/>
              <w:marRight w:val="0"/>
              <w:marTop w:val="0"/>
              <w:marBottom w:val="0"/>
              <w:divBdr>
                <w:top w:val="none" w:sz="0" w:space="0" w:color="auto"/>
                <w:left w:val="none" w:sz="0" w:space="0" w:color="auto"/>
                <w:bottom w:val="none" w:sz="0" w:space="0" w:color="auto"/>
                <w:right w:val="none" w:sz="0" w:space="0" w:color="auto"/>
              </w:divBdr>
            </w:div>
            <w:div w:id="316227518">
              <w:marLeft w:val="0"/>
              <w:marRight w:val="0"/>
              <w:marTop w:val="0"/>
              <w:marBottom w:val="0"/>
              <w:divBdr>
                <w:top w:val="none" w:sz="0" w:space="0" w:color="auto"/>
                <w:left w:val="none" w:sz="0" w:space="0" w:color="auto"/>
                <w:bottom w:val="none" w:sz="0" w:space="0" w:color="auto"/>
                <w:right w:val="none" w:sz="0" w:space="0" w:color="auto"/>
              </w:divBdr>
            </w:div>
            <w:div w:id="1751464361">
              <w:marLeft w:val="0"/>
              <w:marRight w:val="0"/>
              <w:marTop w:val="0"/>
              <w:marBottom w:val="0"/>
              <w:divBdr>
                <w:top w:val="none" w:sz="0" w:space="0" w:color="auto"/>
                <w:left w:val="none" w:sz="0" w:space="0" w:color="auto"/>
                <w:bottom w:val="none" w:sz="0" w:space="0" w:color="auto"/>
                <w:right w:val="none" w:sz="0" w:space="0" w:color="auto"/>
              </w:divBdr>
            </w:div>
            <w:div w:id="557595785">
              <w:marLeft w:val="0"/>
              <w:marRight w:val="0"/>
              <w:marTop w:val="0"/>
              <w:marBottom w:val="0"/>
              <w:divBdr>
                <w:top w:val="none" w:sz="0" w:space="0" w:color="auto"/>
                <w:left w:val="none" w:sz="0" w:space="0" w:color="auto"/>
                <w:bottom w:val="none" w:sz="0" w:space="0" w:color="auto"/>
                <w:right w:val="none" w:sz="0" w:space="0" w:color="auto"/>
              </w:divBdr>
            </w:div>
            <w:div w:id="1801655172">
              <w:marLeft w:val="0"/>
              <w:marRight w:val="0"/>
              <w:marTop w:val="0"/>
              <w:marBottom w:val="0"/>
              <w:divBdr>
                <w:top w:val="none" w:sz="0" w:space="0" w:color="auto"/>
                <w:left w:val="none" w:sz="0" w:space="0" w:color="auto"/>
                <w:bottom w:val="none" w:sz="0" w:space="0" w:color="auto"/>
                <w:right w:val="none" w:sz="0" w:space="0" w:color="auto"/>
              </w:divBdr>
            </w:div>
            <w:div w:id="984702377">
              <w:marLeft w:val="0"/>
              <w:marRight w:val="0"/>
              <w:marTop w:val="0"/>
              <w:marBottom w:val="0"/>
              <w:divBdr>
                <w:top w:val="none" w:sz="0" w:space="0" w:color="auto"/>
                <w:left w:val="none" w:sz="0" w:space="0" w:color="auto"/>
                <w:bottom w:val="none" w:sz="0" w:space="0" w:color="auto"/>
                <w:right w:val="none" w:sz="0" w:space="0" w:color="auto"/>
              </w:divBdr>
            </w:div>
            <w:div w:id="1001590427">
              <w:marLeft w:val="0"/>
              <w:marRight w:val="0"/>
              <w:marTop w:val="0"/>
              <w:marBottom w:val="0"/>
              <w:divBdr>
                <w:top w:val="none" w:sz="0" w:space="0" w:color="auto"/>
                <w:left w:val="none" w:sz="0" w:space="0" w:color="auto"/>
                <w:bottom w:val="none" w:sz="0" w:space="0" w:color="auto"/>
                <w:right w:val="none" w:sz="0" w:space="0" w:color="auto"/>
              </w:divBdr>
            </w:div>
            <w:div w:id="1817648148">
              <w:marLeft w:val="0"/>
              <w:marRight w:val="0"/>
              <w:marTop w:val="0"/>
              <w:marBottom w:val="0"/>
              <w:divBdr>
                <w:top w:val="none" w:sz="0" w:space="0" w:color="auto"/>
                <w:left w:val="none" w:sz="0" w:space="0" w:color="auto"/>
                <w:bottom w:val="none" w:sz="0" w:space="0" w:color="auto"/>
                <w:right w:val="none" w:sz="0" w:space="0" w:color="auto"/>
              </w:divBdr>
            </w:div>
            <w:div w:id="996033114">
              <w:marLeft w:val="0"/>
              <w:marRight w:val="0"/>
              <w:marTop w:val="0"/>
              <w:marBottom w:val="0"/>
              <w:divBdr>
                <w:top w:val="none" w:sz="0" w:space="0" w:color="auto"/>
                <w:left w:val="none" w:sz="0" w:space="0" w:color="auto"/>
                <w:bottom w:val="none" w:sz="0" w:space="0" w:color="auto"/>
                <w:right w:val="none" w:sz="0" w:space="0" w:color="auto"/>
              </w:divBdr>
            </w:div>
            <w:div w:id="2511541">
              <w:marLeft w:val="0"/>
              <w:marRight w:val="0"/>
              <w:marTop w:val="0"/>
              <w:marBottom w:val="0"/>
              <w:divBdr>
                <w:top w:val="none" w:sz="0" w:space="0" w:color="auto"/>
                <w:left w:val="none" w:sz="0" w:space="0" w:color="auto"/>
                <w:bottom w:val="none" w:sz="0" w:space="0" w:color="auto"/>
                <w:right w:val="none" w:sz="0" w:space="0" w:color="auto"/>
              </w:divBdr>
            </w:div>
            <w:div w:id="214779403">
              <w:marLeft w:val="0"/>
              <w:marRight w:val="0"/>
              <w:marTop w:val="0"/>
              <w:marBottom w:val="0"/>
              <w:divBdr>
                <w:top w:val="none" w:sz="0" w:space="0" w:color="auto"/>
                <w:left w:val="none" w:sz="0" w:space="0" w:color="auto"/>
                <w:bottom w:val="none" w:sz="0" w:space="0" w:color="auto"/>
                <w:right w:val="none" w:sz="0" w:space="0" w:color="auto"/>
              </w:divBdr>
            </w:div>
            <w:div w:id="1139032275">
              <w:marLeft w:val="0"/>
              <w:marRight w:val="0"/>
              <w:marTop w:val="0"/>
              <w:marBottom w:val="0"/>
              <w:divBdr>
                <w:top w:val="none" w:sz="0" w:space="0" w:color="auto"/>
                <w:left w:val="none" w:sz="0" w:space="0" w:color="auto"/>
                <w:bottom w:val="none" w:sz="0" w:space="0" w:color="auto"/>
                <w:right w:val="none" w:sz="0" w:space="0" w:color="auto"/>
              </w:divBdr>
            </w:div>
            <w:div w:id="1935361269">
              <w:marLeft w:val="0"/>
              <w:marRight w:val="0"/>
              <w:marTop w:val="0"/>
              <w:marBottom w:val="0"/>
              <w:divBdr>
                <w:top w:val="none" w:sz="0" w:space="0" w:color="auto"/>
                <w:left w:val="none" w:sz="0" w:space="0" w:color="auto"/>
                <w:bottom w:val="none" w:sz="0" w:space="0" w:color="auto"/>
                <w:right w:val="none" w:sz="0" w:space="0" w:color="auto"/>
              </w:divBdr>
            </w:div>
            <w:div w:id="90470082">
              <w:marLeft w:val="0"/>
              <w:marRight w:val="0"/>
              <w:marTop w:val="0"/>
              <w:marBottom w:val="0"/>
              <w:divBdr>
                <w:top w:val="none" w:sz="0" w:space="0" w:color="auto"/>
                <w:left w:val="none" w:sz="0" w:space="0" w:color="auto"/>
                <w:bottom w:val="none" w:sz="0" w:space="0" w:color="auto"/>
                <w:right w:val="none" w:sz="0" w:space="0" w:color="auto"/>
              </w:divBdr>
            </w:div>
            <w:div w:id="441196058">
              <w:marLeft w:val="0"/>
              <w:marRight w:val="0"/>
              <w:marTop w:val="0"/>
              <w:marBottom w:val="0"/>
              <w:divBdr>
                <w:top w:val="none" w:sz="0" w:space="0" w:color="auto"/>
                <w:left w:val="none" w:sz="0" w:space="0" w:color="auto"/>
                <w:bottom w:val="none" w:sz="0" w:space="0" w:color="auto"/>
                <w:right w:val="none" w:sz="0" w:space="0" w:color="auto"/>
              </w:divBdr>
            </w:div>
            <w:div w:id="1288664669">
              <w:marLeft w:val="0"/>
              <w:marRight w:val="0"/>
              <w:marTop w:val="0"/>
              <w:marBottom w:val="0"/>
              <w:divBdr>
                <w:top w:val="none" w:sz="0" w:space="0" w:color="auto"/>
                <w:left w:val="none" w:sz="0" w:space="0" w:color="auto"/>
                <w:bottom w:val="none" w:sz="0" w:space="0" w:color="auto"/>
                <w:right w:val="none" w:sz="0" w:space="0" w:color="auto"/>
              </w:divBdr>
            </w:div>
            <w:div w:id="1770731760">
              <w:marLeft w:val="0"/>
              <w:marRight w:val="0"/>
              <w:marTop w:val="0"/>
              <w:marBottom w:val="0"/>
              <w:divBdr>
                <w:top w:val="none" w:sz="0" w:space="0" w:color="auto"/>
                <w:left w:val="none" w:sz="0" w:space="0" w:color="auto"/>
                <w:bottom w:val="none" w:sz="0" w:space="0" w:color="auto"/>
                <w:right w:val="none" w:sz="0" w:space="0" w:color="auto"/>
              </w:divBdr>
            </w:div>
            <w:div w:id="1908492788">
              <w:marLeft w:val="0"/>
              <w:marRight w:val="0"/>
              <w:marTop w:val="0"/>
              <w:marBottom w:val="0"/>
              <w:divBdr>
                <w:top w:val="none" w:sz="0" w:space="0" w:color="auto"/>
                <w:left w:val="none" w:sz="0" w:space="0" w:color="auto"/>
                <w:bottom w:val="none" w:sz="0" w:space="0" w:color="auto"/>
                <w:right w:val="none" w:sz="0" w:space="0" w:color="auto"/>
              </w:divBdr>
            </w:div>
            <w:div w:id="1140461764">
              <w:marLeft w:val="0"/>
              <w:marRight w:val="0"/>
              <w:marTop w:val="0"/>
              <w:marBottom w:val="0"/>
              <w:divBdr>
                <w:top w:val="none" w:sz="0" w:space="0" w:color="auto"/>
                <w:left w:val="none" w:sz="0" w:space="0" w:color="auto"/>
                <w:bottom w:val="none" w:sz="0" w:space="0" w:color="auto"/>
                <w:right w:val="none" w:sz="0" w:space="0" w:color="auto"/>
              </w:divBdr>
            </w:div>
            <w:div w:id="814026413">
              <w:marLeft w:val="0"/>
              <w:marRight w:val="0"/>
              <w:marTop w:val="0"/>
              <w:marBottom w:val="0"/>
              <w:divBdr>
                <w:top w:val="none" w:sz="0" w:space="0" w:color="auto"/>
                <w:left w:val="none" w:sz="0" w:space="0" w:color="auto"/>
                <w:bottom w:val="none" w:sz="0" w:space="0" w:color="auto"/>
                <w:right w:val="none" w:sz="0" w:space="0" w:color="auto"/>
              </w:divBdr>
            </w:div>
            <w:div w:id="508906958">
              <w:marLeft w:val="0"/>
              <w:marRight w:val="0"/>
              <w:marTop w:val="0"/>
              <w:marBottom w:val="0"/>
              <w:divBdr>
                <w:top w:val="none" w:sz="0" w:space="0" w:color="auto"/>
                <w:left w:val="none" w:sz="0" w:space="0" w:color="auto"/>
                <w:bottom w:val="none" w:sz="0" w:space="0" w:color="auto"/>
                <w:right w:val="none" w:sz="0" w:space="0" w:color="auto"/>
              </w:divBdr>
            </w:div>
            <w:div w:id="142426416">
              <w:marLeft w:val="0"/>
              <w:marRight w:val="0"/>
              <w:marTop w:val="0"/>
              <w:marBottom w:val="0"/>
              <w:divBdr>
                <w:top w:val="none" w:sz="0" w:space="0" w:color="auto"/>
                <w:left w:val="none" w:sz="0" w:space="0" w:color="auto"/>
                <w:bottom w:val="none" w:sz="0" w:space="0" w:color="auto"/>
                <w:right w:val="none" w:sz="0" w:space="0" w:color="auto"/>
              </w:divBdr>
            </w:div>
            <w:div w:id="1599943226">
              <w:marLeft w:val="0"/>
              <w:marRight w:val="0"/>
              <w:marTop w:val="0"/>
              <w:marBottom w:val="0"/>
              <w:divBdr>
                <w:top w:val="none" w:sz="0" w:space="0" w:color="auto"/>
                <w:left w:val="none" w:sz="0" w:space="0" w:color="auto"/>
                <w:bottom w:val="none" w:sz="0" w:space="0" w:color="auto"/>
                <w:right w:val="none" w:sz="0" w:space="0" w:color="auto"/>
              </w:divBdr>
            </w:div>
            <w:div w:id="1663466548">
              <w:marLeft w:val="0"/>
              <w:marRight w:val="0"/>
              <w:marTop w:val="0"/>
              <w:marBottom w:val="0"/>
              <w:divBdr>
                <w:top w:val="none" w:sz="0" w:space="0" w:color="auto"/>
                <w:left w:val="none" w:sz="0" w:space="0" w:color="auto"/>
                <w:bottom w:val="none" w:sz="0" w:space="0" w:color="auto"/>
                <w:right w:val="none" w:sz="0" w:space="0" w:color="auto"/>
              </w:divBdr>
            </w:div>
            <w:div w:id="238372874">
              <w:marLeft w:val="0"/>
              <w:marRight w:val="0"/>
              <w:marTop w:val="0"/>
              <w:marBottom w:val="0"/>
              <w:divBdr>
                <w:top w:val="none" w:sz="0" w:space="0" w:color="auto"/>
                <w:left w:val="none" w:sz="0" w:space="0" w:color="auto"/>
                <w:bottom w:val="none" w:sz="0" w:space="0" w:color="auto"/>
                <w:right w:val="none" w:sz="0" w:space="0" w:color="auto"/>
              </w:divBdr>
            </w:div>
            <w:div w:id="1030833578">
              <w:marLeft w:val="0"/>
              <w:marRight w:val="0"/>
              <w:marTop w:val="0"/>
              <w:marBottom w:val="0"/>
              <w:divBdr>
                <w:top w:val="none" w:sz="0" w:space="0" w:color="auto"/>
                <w:left w:val="none" w:sz="0" w:space="0" w:color="auto"/>
                <w:bottom w:val="none" w:sz="0" w:space="0" w:color="auto"/>
                <w:right w:val="none" w:sz="0" w:space="0" w:color="auto"/>
              </w:divBdr>
            </w:div>
            <w:div w:id="916407178">
              <w:marLeft w:val="0"/>
              <w:marRight w:val="0"/>
              <w:marTop w:val="0"/>
              <w:marBottom w:val="0"/>
              <w:divBdr>
                <w:top w:val="none" w:sz="0" w:space="0" w:color="auto"/>
                <w:left w:val="none" w:sz="0" w:space="0" w:color="auto"/>
                <w:bottom w:val="none" w:sz="0" w:space="0" w:color="auto"/>
                <w:right w:val="none" w:sz="0" w:space="0" w:color="auto"/>
              </w:divBdr>
            </w:div>
            <w:div w:id="277296230">
              <w:marLeft w:val="0"/>
              <w:marRight w:val="0"/>
              <w:marTop w:val="0"/>
              <w:marBottom w:val="0"/>
              <w:divBdr>
                <w:top w:val="none" w:sz="0" w:space="0" w:color="auto"/>
                <w:left w:val="none" w:sz="0" w:space="0" w:color="auto"/>
                <w:bottom w:val="none" w:sz="0" w:space="0" w:color="auto"/>
                <w:right w:val="none" w:sz="0" w:space="0" w:color="auto"/>
              </w:divBdr>
            </w:div>
            <w:div w:id="973869661">
              <w:marLeft w:val="0"/>
              <w:marRight w:val="0"/>
              <w:marTop w:val="0"/>
              <w:marBottom w:val="0"/>
              <w:divBdr>
                <w:top w:val="none" w:sz="0" w:space="0" w:color="auto"/>
                <w:left w:val="none" w:sz="0" w:space="0" w:color="auto"/>
                <w:bottom w:val="none" w:sz="0" w:space="0" w:color="auto"/>
                <w:right w:val="none" w:sz="0" w:space="0" w:color="auto"/>
              </w:divBdr>
            </w:div>
            <w:div w:id="331762393">
              <w:marLeft w:val="0"/>
              <w:marRight w:val="0"/>
              <w:marTop w:val="0"/>
              <w:marBottom w:val="0"/>
              <w:divBdr>
                <w:top w:val="none" w:sz="0" w:space="0" w:color="auto"/>
                <w:left w:val="none" w:sz="0" w:space="0" w:color="auto"/>
                <w:bottom w:val="none" w:sz="0" w:space="0" w:color="auto"/>
                <w:right w:val="none" w:sz="0" w:space="0" w:color="auto"/>
              </w:divBdr>
            </w:div>
            <w:div w:id="134418998">
              <w:marLeft w:val="0"/>
              <w:marRight w:val="0"/>
              <w:marTop w:val="0"/>
              <w:marBottom w:val="0"/>
              <w:divBdr>
                <w:top w:val="none" w:sz="0" w:space="0" w:color="auto"/>
                <w:left w:val="none" w:sz="0" w:space="0" w:color="auto"/>
                <w:bottom w:val="none" w:sz="0" w:space="0" w:color="auto"/>
                <w:right w:val="none" w:sz="0" w:space="0" w:color="auto"/>
              </w:divBdr>
            </w:div>
            <w:div w:id="624196118">
              <w:marLeft w:val="0"/>
              <w:marRight w:val="0"/>
              <w:marTop w:val="0"/>
              <w:marBottom w:val="0"/>
              <w:divBdr>
                <w:top w:val="none" w:sz="0" w:space="0" w:color="auto"/>
                <w:left w:val="none" w:sz="0" w:space="0" w:color="auto"/>
                <w:bottom w:val="none" w:sz="0" w:space="0" w:color="auto"/>
                <w:right w:val="none" w:sz="0" w:space="0" w:color="auto"/>
              </w:divBdr>
            </w:div>
            <w:div w:id="931623849">
              <w:marLeft w:val="0"/>
              <w:marRight w:val="0"/>
              <w:marTop w:val="0"/>
              <w:marBottom w:val="0"/>
              <w:divBdr>
                <w:top w:val="none" w:sz="0" w:space="0" w:color="auto"/>
                <w:left w:val="none" w:sz="0" w:space="0" w:color="auto"/>
                <w:bottom w:val="none" w:sz="0" w:space="0" w:color="auto"/>
                <w:right w:val="none" w:sz="0" w:space="0" w:color="auto"/>
              </w:divBdr>
            </w:div>
            <w:div w:id="1134372077">
              <w:marLeft w:val="0"/>
              <w:marRight w:val="0"/>
              <w:marTop w:val="0"/>
              <w:marBottom w:val="0"/>
              <w:divBdr>
                <w:top w:val="none" w:sz="0" w:space="0" w:color="auto"/>
                <w:left w:val="none" w:sz="0" w:space="0" w:color="auto"/>
                <w:bottom w:val="none" w:sz="0" w:space="0" w:color="auto"/>
                <w:right w:val="none" w:sz="0" w:space="0" w:color="auto"/>
              </w:divBdr>
            </w:div>
            <w:div w:id="588538913">
              <w:marLeft w:val="0"/>
              <w:marRight w:val="0"/>
              <w:marTop w:val="0"/>
              <w:marBottom w:val="0"/>
              <w:divBdr>
                <w:top w:val="none" w:sz="0" w:space="0" w:color="auto"/>
                <w:left w:val="none" w:sz="0" w:space="0" w:color="auto"/>
                <w:bottom w:val="none" w:sz="0" w:space="0" w:color="auto"/>
                <w:right w:val="none" w:sz="0" w:space="0" w:color="auto"/>
              </w:divBdr>
            </w:div>
            <w:div w:id="1715621776">
              <w:marLeft w:val="0"/>
              <w:marRight w:val="0"/>
              <w:marTop w:val="0"/>
              <w:marBottom w:val="0"/>
              <w:divBdr>
                <w:top w:val="none" w:sz="0" w:space="0" w:color="auto"/>
                <w:left w:val="none" w:sz="0" w:space="0" w:color="auto"/>
                <w:bottom w:val="none" w:sz="0" w:space="0" w:color="auto"/>
                <w:right w:val="none" w:sz="0" w:space="0" w:color="auto"/>
              </w:divBdr>
            </w:div>
            <w:div w:id="1691832893">
              <w:marLeft w:val="0"/>
              <w:marRight w:val="0"/>
              <w:marTop w:val="0"/>
              <w:marBottom w:val="0"/>
              <w:divBdr>
                <w:top w:val="none" w:sz="0" w:space="0" w:color="auto"/>
                <w:left w:val="none" w:sz="0" w:space="0" w:color="auto"/>
                <w:bottom w:val="none" w:sz="0" w:space="0" w:color="auto"/>
                <w:right w:val="none" w:sz="0" w:space="0" w:color="auto"/>
              </w:divBdr>
            </w:div>
            <w:div w:id="488179758">
              <w:marLeft w:val="0"/>
              <w:marRight w:val="0"/>
              <w:marTop w:val="0"/>
              <w:marBottom w:val="0"/>
              <w:divBdr>
                <w:top w:val="none" w:sz="0" w:space="0" w:color="auto"/>
                <w:left w:val="none" w:sz="0" w:space="0" w:color="auto"/>
                <w:bottom w:val="none" w:sz="0" w:space="0" w:color="auto"/>
                <w:right w:val="none" w:sz="0" w:space="0" w:color="auto"/>
              </w:divBdr>
            </w:div>
            <w:div w:id="1598488916">
              <w:marLeft w:val="0"/>
              <w:marRight w:val="0"/>
              <w:marTop w:val="0"/>
              <w:marBottom w:val="0"/>
              <w:divBdr>
                <w:top w:val="none" w:sz="0" w:space="0" w:color="auto"/>
                <w:left w:val="none" w:sz="0" w:space="0" w:color="auto"/>
                <w:bottom w:val="none" w:sz="0" w:space="0" w:color="auto"/>
                <w:right w:val="none" w:sz="0" w:space="0" w:color="auto"/>
              </w:divBdr>
            </w:div>
            <w:div w:id="1904951632">
              <w:marLeft w:val="0"/>
              <w:marRight w:val="0"/>
              <w:marTop w:val="0"/>
              <w:marBottom w:val="0"/>
              <w:divBdr>
                <w:top w:val="none" w:sz="0" w:space="0" w:color="auto"/>
                <w:left w:val="none" w:sz="0" w:space="0" w:color="auto"/>
                <w:bottom w:val="none" w:sz="0" w:space="0" w:color="auto"/>
                <w:right w:val="none" w:sz="0" w:space="0" w:color="auto"/>
              </w:divBdr>
            </w:div>
            <w:div w:id="916324381">
              <w:marLeft w:val="0"/>
              <w:marRight w:val="0"/>
              <w:marTop w:val="0"/>
              <w:marBottom w:val="0"/>
              <w:divBdr>
                <w:top w:val="none" w:sz="0" w:space="0" w:color="auto"/>
                <w:left w:val="none" w:sz="0" w:space="0" w:color="auto"/>
                <w:bottom w:val="none" w:sz="0" w:space="0" w:color="auto"/>
                <w:right w:val="none" w:sz="0" w:space="0" w:color="auto"/>
              </w:divBdr>
            </w:div>
            <w:div w:id="1746107851">
              <w:marLeft w:val="0"/>
              <w:marRight w:val="0"/>
              <w:marTop w:val="0"/>
              <w:marBottom w:val="0"/>
              <w:divBdr>
                <w:top w:val="none" w:sz="0" w:space="0" w:color="auto"/>
                <w:left w:val="none" w:sz="0" w:space="0" w:color="auto"/>
                <w:bottom w:val="none" w:sz="0" w:space="0" w:color="auto"/>
                <w:right w:val="none" w:sz="0" w:space="0" w:color="auto"/>
              </w:divBdr>
            </w:div>
            <w:div w:id="152113874">
              <w:marLeft w:val="0"/>
              <w:marRight w:val="0"/>
              <w:marTop w:val="0"/>
              <w:marBottom w:val="0"/>
              <w:divBdr>
                <w:top w:val="none" w:sz="0" w:space="0" w:color="auto"/>
                <w:left w:val="none" w:sz="0" w:space="0" w:color="auto"/>
                <w:bottom w:val="none" w:sz="0" w:space="0" w:color="auto"/>
                <w:right w:val="none" w:sz="0" w:space="0" w:color="auto"/>
              </w:divBdr>
            </w:div>
            <w:div w:id="275413033">
              <w:marLeft w:val="0"/>
              <w:marRight w:val="0"/>
              <w:marTop w:val="0"/>
              <w:marBottom w:val="0"/>
              <w:divBdr>
                <w:top w:val="none" w:sz="0" w:space="0" w:color="auto"/>
                <w:left w:val="none" w:sz="0" w:space="0" w:color="auto"/>
                <w:bottom w:val="none" w:sz="0" w:space="0" w:color="auto"/>
                <w:right w:val="none" w:sz="0" w:space="0" w:color="auto"/>
              </w:divBdr>
            </w:div>
            <w:div w:id="1726181399">
              <w:marLeft w:val="0"/>
              <w:marRight w:val="0"/>
              <w:marTop w:val="0"/>
              <w:marBottom w:val="0"/>
              <w:divBdr>
                <w:top w:val="none" w:sz="0" w:space="0" w:color="auto"/>
                <w:left w:val="none" w:sz="0" w:space="0" w:color="auto"/>
                <w:bottom w:val="none" w:sz="0" w:space="0" w:color="auto"/>
                <w:right w:val="none" w:sz="0" w:space="0" w:color="auto"/>
              </w:divBdr>
            </w:div>
            <w:div w:id="1552185405">
              <w:marLeft w:val="0"/>
              <w:marRight w:val="0"/>
              <w:marTop w:val="0"/>
              <w:marBottom w:val="0"/>
              <w:divBdr>
                <w:top w:val="none" w:sz="0" w:space="0" w:color="auto"/>
                <w:left w:val="none" w:sz="0" w:space="0" w:color="auto"/>
                <w:bottom w:val="none" w:sz="0" w:space="0" w:color="auto"/>
                <w:right w:val="none" w:sz="0" w:space="0" w:color="auto"/>
              </w:divBdr>
            </w:div>
            <w:div w:id="1821268464">
              <w:marLeft w:val="0"/>
              <w:marRight w:val="0"/>
              <w:marTop w:val="0"/>
              <w:marBottom w:val="0"/>
              <w:divBdr>
                <w:top w:val="none" w:sz="0" w:space="0" w:color="auto"/>
                <w:left w:val="none" w:sz="0" w:space="0" w:color="auto"/>
                <w:bottom w:val="none" w:sz="0" w:space="0" w:color="auto"/>
                <w:right w:val="none" w:sz="0" w:space="0" w:color="auto"/>
              </w:divBdr>
            </w:div>
            <w:div w:id="1881353073">
              <w:marLeft w:val="0"/>
              <w:marRight w:val="0"/>
              <w:marTop w:val="0"/>
              <w:marBottom w:val="0"/>
              <w:divBdr>
                <w:top w:val="none" w:sz="0" w:space="0" w:color="auto"/>
                <w:left w:val="none" w:sz="0" w:space="0" w:color="auto"/>
                <w:bottom w:val="none" w:sz="0" w:space="0" w:color="auto"/>
                <w:right w:val="none" w:sz="0" w:space="0" w:color="auto"/>
              </w:divBdr>
            </w:div>
            <w:div w:id="548297272">
              <w:marLeft w:val="0"/>
              <w:marRight w:val="0"/>
              <w:marTop w:val="0"/>
              <w:marBottom w:val="0"/>
              <w:divBdr>
                <w:top w:val="none" w:sz="0" w:space="0" w:color="auto"/>
                <w:left w:val="none" w:sz="0" w:space="0" w:color="auto"/>
                <w:bottom w:val="none" w:sz="0" w:space="0" w:color="auto"/>
                <w:right w:val="none" w:sz="0" w:space="0" w:color="auto"/>
              </w:divBdr>
            </w:div>
            <w:div w:id="10350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6675F-0468-42F3-AE22-74036DBD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585</Words>
  <Characters>3335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GiovannaPorcu</dc:creator>
  <cp:keywords/>
  <dc:description/>
  <cp:lastModifiedBy>Carlo Costa</cp:lastModifiedBy>
  <cp:revision>3</cp:revision>
  <cp:lastPrinted>2018-06-28T13:53:00Z</cp:lastPrinted>
  <dcterms:created xsi:type="dcterms:W3CDTF">2018-07-02T15:37:00Z</dcterms:created>
  <dcterms:modified xsi:type="dcterms:W3CDTF">2018-07-02T16:07:00Z</dcterms:modified>
</cp:coreProperties>
</file>