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23509C" w14:textId="77777777" w:rsidR="00DE26AC" w:rsidRDefault="00DE26AC" w:rsidP="006543BA">
      <w:pPr>
        <w:spacing w:line="360" w:lineRule="auto"/>
        <w:jc w:val="both"/>
        <w:rPr>
          <w:bCs/>
        </w:rPr>
      </w:pPr>
    </w:p>
    <w:p w14:paraId="4CD82B91" w14:textId="77777777" w:rsidR="004B795F" w:rsidRDefault="004B795F" w:rsidP="004B795F">
      <w:pPr>
        <w:pStyle w:val="Titolo"/>
        <w:spacing w:before="0" w:after="0" w:line="240" w:lineRule="auto"/>
        <w:ind w:firstLine="135"/>
        <w:jc w:val="both"/>
        <w:rPr>
          <w:rFonts w:ascii="Times New Roman" w:hAnsi="Times New Roman"/>
          <w:sz w:val="24"/>
          <w:szCs w:val="24"/>
          <w:u w:val="single"/>
          <w:lang w:eastAsia="it-IT"/>
        </w:rPr>
      </w:pPr>
      <w:r>
        <w:rPr>
          <w:rFonts w:ascii="Times New Roman" w:hAnsi="Times New Roman"/>
          <w:sz w:val="24"/>
          <w:szCs w:val="24"/>
          <w:u w:val="single"/>
          <w:lang w:eastAsia="it-IT"/>
        </w:rPr>
        <w:t xml:space="preserve">ALLEGATO </w:t>
      </w:r>
      <w:r w:rsidR="00511F0A">
        <w:rPr>
          <w:rFonts w:ascii="Times New Roman" w:hAnsi="Times New Roman"/>
          <w:sz w:val="24"/>
          <w:szCs w:val="24"/>
          <w:u w:val="single"/>
          <w:lang w:eastAsia="it-IT"/>
        </w:rPr>
        <w:t>2</w:t>
      </w:r>
      <w:r w:rsidR="00EB5F41">
        <w:rPr>
          <w:rFonts w:ascii="Times New Roman" w:hAnsi="Times New Roman"/>
          <w:sz w:val="24"/>
          <w:szCs w:val="24"/>
          <w:u w:val="single"/>
          <w:lang w:eastAsia="it-IT"/>
        </w:rPr>
        <w:t xml:space="preserve"> bis</w:t>
      </w:r>
    </w:p>
    <w:p w14:paraId="1C0C2AAD" w14:textId="77777777" w:rsidR="004B795F" w:rsidRDefault="004B795F" w:rsidP="004B795F">
      <w:pPr>
        <w:tabs>
          <w:tab w:val="left" w:pos="6379"/>
        </w:tabs>
        <w:ind w:left="6237"/>
      </w:pPr>
      <w:r>
        <w:tab/>
      </w:r>
    </w:p>
    <w:p w14:paraId="19CDEFE3" w14:textId="77777777" w:rsidR="004B795F" w:rsidRDefault="004B795F" w:rsidP="004B795F">
      <w:pPr>
        <w:tabs>
          <w:tab w:val="left" w:pos="3969"/>
        </w:tabs>
        <w:ind w:left="3969"/>
        <w:rPr>
          <w:i/>
        </w:rPr>
      </w:pPr>
      <w:r>
        <w:rPr>
          <w:i/>
        </w:rPr>
        <w:tab/>
        <w:t>Spett.le</w:t>
      </w:r>
    </w:p>
    <w:p w14:paraId="0C78A46B" w14:textId="77777777" w:rsidR="004B795F" w:rsidRDefault="004B795F" w:rsidP="004B795F">
      <w:pPr>
        <w:ind w:left="4820"/>
        <w:rPr>
          <w:b/>
          <w:i/>
        </w:rPr>
      </w:pPr>
      <w:r>
        <w:rPr>
          <w:b/>
          <w:i/>
        </w:rPr>
        <w:t xml:space="preserve">AUTORITÀ DI SISTEMA PORTUALE </w:t>
      </w:r>
    </w:p>
    <w:p w14:paraId="0B486541" w14:textId="77777777" w:rsidR="004B795F" w:rsidRDefault="004B795F" w:rsidP="004B795F">
      <w:pPr>
        <w:ind w:left="4820"/>
        <w:rPr>
          <w:b/>
          <w:i/>
        </w:rPr>
      </w:pPr>
      <w:r>
        <w:rPr>
          <w:b/>
          <w:i/>
        </w:rPr>
        <w:t>DEL MARE DI SARDEGNA</w:t>
      </w:r>
    </w:p>
    <w:p w14:paraId="736133EB" w14:textId="77777777" w:rsidR="00CF0E77" w:rsidRPr="00CF0E77" w:rsidRDefault="00CF0E77" w:rsidP="00CF0E77">
      <w:pPr>
        <w:tabs>
          <w:tab w:val="left" w:pos="5160"/>
        </w:tabs>
        <w:jc w:val="both"/>
        <w:rPr>
          <w:b/>
        </w:rPr>
      </w:pPr>
    </w:p>
    <w:p w14:paraId="5E76BF67" w14:textId="77777777" w:rsidR="000F69A9" w:rsidRPr="000F69A9" w:rsidRDefault="000F69A9" w:rsidP="000F69A9">
      <w:pPr>
        <w:tabs>
          <w:tab w:val="left" w:pos="1134"/>
        </w:tabs>
        <w:spacing w:line="360" w:lineRule="auto"/>
        <w:rPr>
          <w:b/>
        </w:rPr>
      </w:pPr>
      <w:r w:rsidRPr="000F69A9">
        <w:rPr>
          <w:b/>
        </w:rPr>
        <w:t>Servizio di manutenzione ordinaria e straordinaria agli impianti degli immobili della stazione marittima e relative pertinenze nel Porto di Olbia – per la durata di 24 mesi.</w:t>
      </w:r>
    </w:p>
    <w:p w14:paraId="07437E2C" w14:textId="0C99B973" w:rsidR="00CF0E77" w:rsidRDefault="000F69A9" w:rsidP="000F69A9">
      <w:pPr>
        <w:tabs>
          <w:tab w:val="left" w:pos="1134"/>
        </w:tabs>
        <w:spacing w:line="360" w:lineRule="auto"/>
        <w:rPr>
          <w:b/>
        </w:rPr>
      </w:pPr>
      <w:r w:rsidRPr="000F69A9">
        <w:rPr>
          <w:b/>
        </w:rPr>
        <w:t>CIG: 866487945A</w:t>
      </w:r>
    </w:p>
    <w:p w14:paraId="434C05EC" w14:textId="77777777" w:rsidR="00CF0E77" w:rsidRDefault="00CF0E77" w:rsidP="004B795F">
      <w:pPr>
        <w:tabs>
          <w:tab w:val="left" w:pos="1134"/>
        </w:tabs>
        <w:jc w:val="center"/>
        <w:rPr>
          <w:b/>
        </w:rPr>
      </w:pPr>
    </w:p>
    <w:p w14:paraId="568C0174" w14:textId="77777777" w:rsidR="007A58A9" w:rsidRPr="004B795F" w:rsidRDefault="004B795F" w:rsidP="004B795F">
      <w:pPr>
        <w:tabs>
          <w:tab w:val="left" w:pos="1134"/>
        </w:tabs>
        <w:jc w:val="center"/>
        <w:rPr>
          <w:b/>
        </w:rPr>
      </w:pPr>
      <w:r w:rsidRPr="004B795F">
        <w:rPr>
          <w:b/>
        </w:rPr>
        <w:t>DICHIARAZIONE SOGGETTI DI CUI ALL’ART. 80 DEL D. LGS 50/2016</w:t>
      </w:r>
    </w:p>
    <w:p w14:paraId="5420AD5C" w14:textId="77777777" w:rsidR="00711612" w:rsidRPr="00463C4B" w:rsidRDefault="00711612" w:rsidP="00711612">
      <w:pPr>
        <w:pStyle w:val="sche3"/>
        <w:rPr>
          <w:sz w:val="22"/>
          <w:szCs w:val="22"/>
          <w:lang w:val="it-IT"/>
        </w:rPr>
      </w:pPr>
    </w:p>
    <w:p w14:paraId="04A783AF" w14:textId="77777777" w:rsidR="006512AE" w:rsidRPr="0023061B" w:rsidRDefault="006512AE" w:rsidP="004B795F">
      <w:pPr>
        <w:pStyle w:val="sche3"/>
        <w:rPr>
          <w:sz w:val="24"/>
          <w:szCs w:val="24"/>
          <w:lang w:val="it-IT"/>
        </w:rPr>
      </w:pPr>
      <w:r w:rsidRPr="0023061B">
        <w:rPr>
          <w:sz w:val="24"/>
          <w:szCs w:val="24"/>
          <w:lang w:val="it-IT"/>
        </w:rPr>
        <w:t>Il sottoscritto……………………………………………….……....……………………………</w:t>
      </w:r>
    </w:p>
    <w:p w14:paraId="29737B36" w14:textId="77777777" w:rsidR="007A58A9" w:rsidRDefault="007A58A9" w:rsidP="004B795F">
      <w:pPr>
        <w:pStyle w:val="Corpotesto"/>
        <w:spacing w:before="139"/>
        <w:jc w:val="both"/>
      </w:pPr>
      <w:r>
        <w:t xml:space="preserve">nato il..…………………… a  ………...……………………………….. </w:t>
      </w:r>
      <w:r w:rsidR="004B795F">
        <w:t>Prov.</w:t>
      </w:r>
      <w:r w:rsidRPr="00187CBF">
        <w:t>:</w:t>
      </w:r>
      <w:r w:rsidRPr="00187CBF">
        <w:rPr>
          <w:spacing w:val="-2"/>
        </w:rPr>
        <w:t xml:space="preserve"> </w:t>
      </w:r>
      <w:r w:rsidRPr="00187CBF">
        <w:t>……</w:t>
      </w:r>
      <w:r w:rsidR="004B795F">
        <w:t>………</w:t>
      </w:r>
      <w:r w:rsidRPr="00187CBF">
        <w:t>….</w:t>
      </w:r>
    </w:p>
    <w:p w14:paraId="4E4A87A8" w14:textId="77777777" w:rsidR="006512AE" w:rsidRPr="0023061B" w:rsidRDefault="006512AE" w:rsidP="004B795F">
      <w:pPr>
        <w:pStyle w:val="sche3"/>
        <w:rPr>
          <w:sz w:val="24"/>
          <w:szCs w:val="24"/>
          <w:lang w:val="it-IT"/>
        </w:rPr>
      </w:pPr>
      <w:r w:rsidRPr="0023061B">
        <w:rPr>
          <w:sz w:val="24"/>
          <w:szCs w:val="24"/>
          <w:lang w:val="it-IT"/>
        </w:rPr>
        <w:t>residente a  ………………………………………..……………………………………...…......</w:t>
      </w:r>
    </w:p>
    <w:p w14:paraId="1C4304FC" w14:textId="77777777" w:rsidR="006512AE" w:rsidRPr="0023061B" w:rsidRDefault="006512AE" w:rsidP="004B795F">
      <w:pPr>
        <w:pStyle w:val="sche3"/>
        <w:rPr>
          <w:sz w:val="24"/>
          <w:szCs w:val="24"/>
          <w:lang w:val="it-IT"/>
        </w:rPr>
      </w:pPr>
      <w:r w:rsidRPr="0023061B">
        <w:rPr>
          <w:sz w:val="24"/>
          <w:szCs w:val="24"/>
          <w:lang w:val="it-IT"/>
        </w:rPr>
        <w:t>in qualità di    .…………………………………….……………...………………….………….</w:t>
      </w:r>
    </w:p>
    <w:p w14:paraId="5222FFED" w14:textId="77777777" w:rsidR="006512AE" w:rsidRPr="0023061B" w:rsidRDefault="006512AE" w:rsidP="004B795F">
      <w:pPr>
        <w:pStyle w:val="sche3"/>
        <w:rPr>
          <w:sz w:val="24"/>
          <w:szCs w:val="24"/>
          <w:lang w:val="it-IT"/>
        </w:rPr>
      </w:pPr>
      <w:r w:rsidRPr="0023061B">
        <w:rPr>
          <w:sz w:val="24"/>
          <w:szCs w:val="24"/>
          <w:lang w:val="it-IT"/>
        </w:rPr>
        <w:t>dell’impresa...…………………………………………………….………….……..……….…..</w:t>
      </w:r>
    </w:p>
    <w:p w14:paraId="23C112C6" w14:textId="77777777" w:rsidR="006512AE" w:rsidRPr="0023061B" w:rsidRDefault="006512AE" w:rsidP="004B795F">
      <w:pPr>
        <w:pStyle w:val="sche3"/>
        <w:rPr>
          <w:sz w:val="24"/>
          <w:szCs w:val="24"/>
          <w:lang w:val="it-IT"/>
        </w:rPr>
      </w:pPr>
      <w:r w:rsidRPr="0023061B">
        <w:rPr>
          <w:sz w:val="24"/>
          <w:szCs w:val="24"/>
          <w:lang w:val="it-IT"/>
        </w:rPr>
        <w:t>con sede in  ……………………………………………………………………………………..</w:t>
      </w:r>
    </w:p>
    <w:p w14:paraId="40F9EA14" w14:textId="77777777" w:rsidR="006512AE" w:rsidRDefault="006512AE" w:rsidP="004B795F">
      <w:pPr>
        <w:pStyle w:val="sche3"/>
        <w:rPr>
          <w:sz w:val="24"/>
          <w:szCs w:val="24"/>
          <w:lang w:val="it-IT"/>
        </w:rPr>
      </w:pPr>
      <w:r w:rsidRPr="0023061B">
        <w:rPr>
          <w:sz w:val="24"/>
          <w:szCs w:val="24"/>
          <w:lang w:val="it-IT"/>
        </w:rPr>
        <w:t>C.F.: ………………………………………………..partita</w:t>
      </w:r>
      <w:r w:rsidR="004B795F">
        <w:rPr>
          <w:sz w:val="24"/>
          <w:szCs w:val="24"/>
          <w:lang w:val="it-IT"/>
        </w:rPr>
        <w:t xml:space="preserve"> </w:t>
      </w:r>
      <w:r w:rsidRPr="0023061B">
        <w:rPr>
          <w:sz w:val="24"/>
          <w:szCs w:val="24"/>
          <w:lang w:val="it-IT"/>
        </w:rPr>
        <w:t>IVA……………….………………</w:t>
      </w:r>
    </w:p>
    <w:p w14:paraId="4E95EB4A" w14:textId="77777777" w:rsidR="004B795F" w:rsidRDefault="004B795F" w:rsidP="004B795F">
      <w:pPr>
        <w:pStyle w:val="sche3"/>
        <w:rPr>
          <w:sz w:val="24"/>
          <w:szCs w:val="24"/>
          <w:lang w:val="it-IT"/>
        </w:rPr>
      </w:pPr>
    </w:p>
    <w:p w14:paraId="6870508B" w14:textId="77777777" w:rsidR="006E755D" w:rsidRPr="00B6559B" w:rsidRDefault="006E755D" w:rsidP="004B795F">
      <w:pPr>
        <w:pStyle w:val="sche3"/>
        <w:rPr>
          <w:sz w:val="24"/>
          <w:szCs w:val="24"/>
          <w:lang w:val="it-IT"/>
        </w:rPr>
      </w:pPr>
      <w:r w:rsidRPr="00B6559B">
        <w:rPr>
          <w:sz w:val="24"/>
          <w:szCs w:val="24"/>
          <w:lang w:val="it-IT"/>
        </w:rPr>
        <w:t>ai sensi degli articoli 46 e 47 del D.P.R. 28 dicembre 2000, n. 445 e s.m.i. consapevole delle sanzioni penali previste dall’articolo 76 del medesimo D.P.R. 445/2000 e s.m.i., per le ipotesi di falsità in atti e dichiarazioni mendaci ivi indicate</w:t>
      </w:r>
    </w:p>
    <w:p w14:paraId="37CEDC75" w14:textId="77777777" w:rsidR="006512AE" w:rsidRPr="00F03A5B" w:rsidRDefault="006512AE" w:rsidP="006512AE">
      <w:pPr>
        <w:pStyle w:val="sche3"/>
        <w:jc w:val="center"/>
        <w:rPr>
          <w:b/>
          <w:sz w:val="24"/>
          <w:szCs w:val="24"/>
          <w:lang w:val="it-IT"/>
        </w:rPr>
      </w:pPr>
    </w:p>
    <w:p w14:paraId="15EC46EE" w14:textId="77777777" w:rsidR="00711612" w:rsidRDefault="00DC6BC1" w:rsidP="004B795F">
      <w:pPr>
        <w:pStyle w:val="sche3"/>
        <w:jc w:val="center"/>
        <w:rPr>
          <w:b/>
          <w:bCs/>
          <w:sz w:val="22"/>
          <w:szCs w:val="22"/>
          <w:lang w:val="it-IT"/>
        </w:rPr>
      </w:pPr>
      <w:r>
        <w:rPr>
          <w:b/>
          <w:bCs/>
          <w:sz w:val="22"/>
          <w:szCs w:val="22"/>
          <w:lang w:val="it-IT"/>
        </w:rPr>
        <w:t>DICHIARA</w:t>
      </w:r>
    </w:p>
    <w:p w14:paraId="2469C472" w14:textId="77777777" w:rsidR="004B795F" w:rsidRPr="004B795F" w:rsidRDefault="004B795F" w:rsidP="004B795F">
      <w:pPr>
        <w:pStyle w:val="sche3"/>
        <w:jc w:val="center"/>
        <w:rPr>
          <w:b/>
          <w:bCs/>
          <w:sz w:val="22"/>
          <w:szCs w:val="22"/>
          <w:lang w:val="it-IT"/>
        </w:rPr>
      </w:pPr>
    </w:p>
    <w:p w14:paraId="08A214CC" w14:textId="77777777" w:rsidR="00C1590F" w:rsidRDefault="00C1590F" w:rsidP="004B795F">
      <w:pPr>
        <w:jc w:val="both"/>
      </w:pPr>
      <w:r>
        <w:t xml:space="preserve">relativamente all’insussistenza di cause di esclusione dalle gare di appalto, di cui all’art. 80, commi 1 e 2, e comma 5 lettera l), </w:t>
      </w:r>
      <w:proofErr w:type="spellStart"/>
      <w:r>
        <w:t>DLgs</w:t>
      </w:r>
      <w:proofErr w:type="spellEnd"/>
      <w:r>
        <w:t>. 18 aprile 2016 n. 50, che i fatti stati e qualità di seguito riportati corrispondono a verità:</w:t>
      </w:r>
    </w:p>
    <w:p w14:paraId="4D047F3F" w14:textId="77777777" w:rsidR="00C1590F" w:rsidRDefault="00C1590F" w:rsidP="004B795F">
      <w:pPr>
        <w:jc w:val="both"/>
      </w:pPr>
      <w:r>
        <w:t>sia in relazione alla propria posizione che in relazione alla posizione dei seguenti soggetti:</w:t>
      </w:r>
    </w:p>
    <w:p w14:paraId="40926303" w14:textId="77777777" w:rsidR="00C1590F" w:rsidRDefault="00C1590F" w:rsidP="004B795F">
      <w:pPr>
        <w:jc w:val="both"/>
      </w:pPr>
    </w:p>
    <w:tbl>
      <w:tblPr>
        <w:tblStyle w:val="Grigliatabella"/>
        <w:tblW w:w="0" w:type="auto"/>
        <w:tblLook w:val="04A0" w:firstRow="1" w:lastRow="0" w:firstColumn="1" w:lastColumn="0" w:noHBand="0" w:noVBand="1"/>
      </w:tblPr>
      <w:tblGrid>
        <w:gridCol w:w="1812"/>
        <w:gridCol w:w="1812"/>
        <w:gridCol w:w="1812"/>
        <w:gridCol w:w="1813"/>
        <w:gridCol w:w="1813"/>
      </w:tblGrid>
      <w:tr w:rsidR="00C1590F" w14:paraId="6C518952" w14:textId="77777777" w:rsidTr="00C1590F">
        <w:tc>
          <w:tcPr>
            <w:tcW w:w="1812" w:type="dxa"/>
          </w:tcPr>
          <w:p w14:paraId="4AED3CBC" w14:textId="77777777" w:rsidR="00C1590F" w:rsidRDefault="00C1590F" w:rsidP="004B795F">
            <w:pPr>
              <w:jc w:val="both"/>
            </w:pPr>
            <w:r>
              <w:t>Nominativo</w:t>
            </w:r>
          </w:p>
        </w:tc>
        <w:tc>
          <w:tcPr>
            <w:tcW w:w="1812" w:type="dxa"/>
          </w:tcPr>
          <w:p w14:paraId="0A3FDF8D" w14:textId="77777777" w:rsidR="00C1590F" w:rsidRDefault="00C1590F" w:rsidP="004B795F">
            <w:pPr>
              <w:jc w:val="both"/>
            </w:pPr>
            <w:r>
              <w:t>Data e luogo di nascita</w:t>
            </w:r>
          </w:p>
        </w:tc>
        <w:tc>
          <w:tcPr>
            <w:tcW w:w="1812" w:type="dxa"/>
          </w:tcPr>
          <w:p w14:paraId="4F6FE33D" w14:textId="77777777" w:rsidR="00C1590F" w:rsidRDefault="00C1590F" w:rsidP="004B795F">
            <w:pPr>
              <w:jc w:val="both"/>
            </w:pPr>
            <w:r>
              <w:t>CF</w:t>
            </w:r>
          </w:p>
        </w:tc>
        <w:tc>
          <w:tcPr>
            <w:tcW w:w="1813" w:type="dxa"/>
          </w:tcPr>
          <w:p w14:paraId="126D6BC9" w14:textId="77777777" w:rsidR="00C1590F" w:rsidRDefault="00C1590F" w:rsidP="004B795F">
            <w:pPr>
              <w:jc w:val="both"/>
            </w:pPr>
            <w:r>
              <w:t>Qualifica</w:t>
            </w:r>
          </w:p>
        </w:tc>
        <w:tc>
          <w:tcPr>
            <w:tcW w:w="1813" w:type="dxa"/>
          </w:tcPr>
          <w:p w14:paraId="0ACCC295" w14:textId="77777777" w:rsidR="00C1590F" w:rsidRDefault="00C1590F" w:rsidP="004B795F">
            <w:pPr>
              <w:jc w:val="both"/>
            </w:pPr>
            <w:r>
              <w:t>Residenza (indirizzo completo)</w:t>
            </w:r>
          </w:p>
        </w:tc>
      </w:tr>
      <w:tr w:rsidR="00C1590F" w14:paraId="5E97C7CF" w14:textId="77777777" w:rsidTr="00C1590F">
        <w:tc>
          <w:tcPr>
            <w:tcW w:w="1812" w:type="dxa"/>
          </w:tcPr>
          <w:p w14:paraId="0F0DFBAA" w14:textId="77777777" w:rsidR="00C1590F" w:rsidRDefault="00C1590F" w:rsidP="004B795F">
            <w:pPr>
              <w:jc w:val="both"/>
            </w:pPr>
          </w:p>
        </w:tc>
        <w:tc>
          <w:tcPr>
            <w:tcW w:w="1812" w:type="dxa"/>
          </w:tcPr>
          <w:p w14:paraId="267C5963" w14:textId="77777777" w:rsidR="00C1590F" w:rsidRDefault="00C1590F" w:rsidP="004B795F">
            <w:pPr>
              <w:jc w:val="both"/>
            </w:pPr>
          </w:p>
        </w:tc>
        <w:tc>
          <w:tcPr>
            <w:tcW w:w="1812" w:type="dxa"/>
          </w:tcPr>
          <w:p w14:paraId="0B7E0063" w14:textId="77777777" w:rsidR="00C1590F" w:rsidRDefault="00C1590F" w:rsidP="004B795F">
            <w:pPr>
              <w:jc w:val="both"/>
            </w:pPr>
          </w:p>
        </w:tc>
        <w:tc>
          <w:tcPr>
            <w:tcW w:w="1813" w:type="dxa"/>
          </w:tcPr>
          <w:p w14:paraId="7BE18C22" w14:textId="77777777" w:rsidR="00C1590F" w:rsidRDefault="00C1590F" w:rsidP="004B795F">
            <w:pPr>
              <w:jc w:val="both"/>
            </w:pPr>
          </w:p>
        </w:tc>
        <w:tc>
          <w:tcPr>
            <w:tcW w:w="1813" w:type="dxa"/>
          </w:tcPr>
          <w:p w14:paraId="16CA0112" w14:textId="77777777" w:rsidR="00C1590F" w:rsidRDefault="00C1590F" w:rsidP="004B795F">
            <w:pPr>
              <w:jc w:val="both"/>
            </w:pPr>
          </w:p>
        </w:tc>
      </w:tr>
      <w:tr w:rsidR="00C1590F" w14:paraId="00A8ADBA" w14:textId="77777777" w:rsidTr="00C1590F">
        <w:tc>
          <w:tcPr>
            <w:tcW w:w="1812" w:type="dxa"/>
          </w:tcPr>
          <w:p w14:paraId="7FD939D8" w14:textId="77777777" w:rsidR="00C1590F" w:rsidRDefault="00C1590F" w:rsidP="004B795F">
            <w:pPr>
              <w:jc w:val="both"/>
            </w:pPr>
          </w:p>
        </w:tc>
        <w:tc>
          <w:tcPr>
            <w:tcW w:w="1812" w:type="dxa"/>
          </w:tcPr>
          <w:p w14:paraId="4B8D1804" w14:textId="77777777" w:rsidR="00C1590F" w:rsidRDefault="00C1590F" w:rsidP="004B795F">
            <w:pPr>
              <w:jc w:val="both"/>
            </w:pPr>
          </w:p>
        </w:tc>
        <w:tc>
          <w:tcPr>
            <w:tcW w:w="1812" w:type="dxa"/>
          </w:tcPr>
          <w:p w14:paraId="7EDF37BA" w14:textId="77777777" w:rsidR="00C1590F" w:rsidRDefault="00C1590F" w:rsidP="004B795F">
            <w:pPr>
              <w:jc w:val="both"/>
            </w:pPr>
          </w:p>
        </w:tc>
        <w:tc>
          <w:tcPr>
            <w:tcW w:w="1813" w:type="dxa"/>
          </w:tcPr>
          <w:p w14:paraId="5469D873" w14:textId="77777777" w:rsidR="00C1590F" w:rsidRDefault="00C1590F" w:rsidP="004B795F">
            <w:pPr>
              <w:jc w:val="both"/>
            </w:pPr>
          </w:p>
        </w:tc>
        <w:tc>
          <w:tcPr>
            <w:tcW w:w="1813" w:type="dxa"/>
          </w:tcPr>
          <w:p w14:paraId="7BA1939B" w14:textId="77777777" w:rsidR="00C1590F" w:rsidRDefault="00C1590F" w:rsidP="004B795F">
            <w:pPr>
              <w:jc w:val="both"/>
            </w:pPr>
          </w:p>
        </w:tc>
      </w:tr>
      <w:tr w:rsidR="00C1590F" w14:paraId="74330C0C" w14:textId="77777777" w:rsidTr="00C1590F">
        <w:tc>
          <w:tcPr>
            <w:tcW w:w="1812" w:type="dxa"/>
          </w:tcPr>
          <w:p w14:paraId="621D7B54" w14:textId="77777777" w:rsidR="00C1590F" w:rsidRDefault="00C1590F" w:rsidP="004B795F">
            <w:pPr>
              <w:jc w:val="both"/>
            </w:pPr>
          </w:p>
        </w:tc>
        <w:tc>
          <w:tcPr>
            <w:tcW w:w="1812" w:type="dxa"/>
          </w:tcPr>
          <w:p w14:paraId="20113FA7" w14:textId="77777777" w:rsidR="00C1590F" w:rsidRDefault="00C1590F" w:rsidP="004B795F">
            <w:pPr>
              <w:jc w:val="both"/>
            </w:pPr>
          </w:p>
        </w:tc>
        <w:tc>
          <w:tcPr>
            <w:tcW w:w="1812" w:type="dxa"/>
          </w:tcPr>
          <w:p w14:paraId="50C3AB74" w14:textId="77777777" w:rsidR="00C1590F" w:rsidRDefault="00C1590F" w:rsidP="004B795F">
            <w:pPr>
              <w:jc w:val="both"/>
            </w:pPr>
          </w:p>
        </w:tc>
        <w:tc>
          <w:tcPr>
            <w:tcW w:w="1813" w:type="dxa"/>
          </w:tcPr>
          <w:p w14:paraId="7D956D69" w14:textId="77777777" w:rsidR="00C1590F" w:rsidRDefault="00C1590F" w:rsidP="004B795F">
            <w:pPr>
              <w:jc w:val="both"/>
            </w:pPr>
          </w:p>
        </w:tc>
        <w:tc>
          <w:tcPr>
            <w:tcW w:w="1813" w:type="dxa"/>
          </w:tcPr>
          <w:p w14:paraId="6893410A" w14:textId="77777777" w:rsidR="00C1590F" w:rsidRDefault="00C1590F" w:rsidP="004B795F">
            <w:pPr>
              <w:jc w:val="both"/>
            </w:pPr>
          </w:p>
        </w:tc>
      </w:tr>
      <w:tr w:rsidR="00C1590F" w14:paraId="6DF8BD94" w14:textId="77777777" w:rsidTr="00C1590F">
        <w:tc>
          <w:tcPr>
            <w:tcW w:w="1812" w:type="dxa"/>
          </w:tcPr>
          <w:p w14:paraId="65622C62" w14:textId="77777777" w:rsidR="00C1590F" w:rsidRDefault="00C1590F" w:rsidP="004B795F">
            <w:pPr>
              <w:jc w:val="both"/>
            </w:pPr>
          </w:p>
        </w:tc>
        <w:tc>
          <w:tcPr>
            <w:tcW w:w="1812" w:type="dxa"/>
          </w:tcPr>
          <w:p w14:paraId="024D878B" w14:textId="77777777" w:rsidR="00C1590F" w:rsidRDefault="00C1590F" w:rsidP="004B795F">
            <w:pPr>
              <w:jc w:val="both"/>
            </w:pPr>
          </w:p>
        </w:tc>
        <w:tc>
          <w:tcPr>
            <w:tcW w:w="1812" w:type="dxa"/>
          </w:tcPr>
          <w:p w14:paraId="73558E19" w14:textId="77777777" w:rsidR="00C1590F" w:rsidRDefault="00C1590F" w:rsidP="004B795F">
            <w:pPr>
              <w:jc w:val="both"/>
            </w:pPr>
          </w:p>
        </w:tc>
        <w:tc>
          <w:tcPr>
            <w:tcW w:w="1813" w:type="dxa"/>
          </w:tcPr>
          <w:p w14:paraId="3439548A" w14:textId="77777777" w:rsidR="00C1590F" w:rsidRDefault="00C1590F" w:rsidP="004B795F">
            <w:pPr>
              <w:jc w:val="both"/>
            </w:pPr>
          </w:p>
        </w:tc>
        <w:tc>
          <w:tcPr>
            <w:tcW w:w="1813" w:type="dxa"/>
          </w:tcPr>
          <w:p w14:paraId="166CFB7E" w14:textId="77777777" w:rsidR="00C1590F" w:rsidRDefault="00C1590F" w:rsidP="004B795F">
            <w:pPr>
              <w:jc w:val="both"/>
            </w:pPr>
          </w:p>
        </w:tc>
      </w:tr>
      <w:tr w:rsidR="00C1590F" w14:paraId="3D888C52" w14:textId="77777777" w:rsidTr="00C1590F">
        <w:tc>
          <w:tcPr>
            <w:tcW w:w="1812" w:type="dxa"/>
          </w:tcPr>
          <w:p w14:paraId="7A8DC86E" w14:textId="77777777" w:rsidR="00C1590F" w:rsidRDefault="00C1590F" w:rsidP="004B795F">
            <w:pPr>
              <w:jc w:val="both"/>
            </w:pPr>
          </w:p>
        </w:tc>
        <w:tc>
          <w:tcPr>
            <w:tcW w:w="1812" w:type="dxa"/>
          </w:tcPr>
          <w:p w14:paraId="2C4F12EE" w14:textId="77777777" w:rsidR="00C1590F" w:rsidRDefault="00C1590F" w:rsidP="004B795F">
            <w:pPr>
              <w:jc w:val="both"/>
            </w:pPr>
          </w:p>
        </w:tc>
        <w:tc>
          <w:tcPr>
            <w:tcW w:w="1812" w:type="dxa"/>
          </w:tcPr>
          <w:p w14:paraId="70960EBF" w14:textId="77777777" w:rsidR="00C1590F" w:rsidRDefault="00C1590F" w:rsidP="004B795F">
            <w:pPr>
              <w:jc w:val="both"/>
            </w:pPr>
          </w:p>
        </w:tc>
        <w:tc>
          <w:tcPr>
            <w:tcW w:w="1813" w:type="dxa"/>
          </w:tcPr>
          <w:p w14:paraId="47C0B0DE" w14:textId="77777777" w:rsidR="00C1590F" w:rsidRDefault="00C1590F" w:rsidP="004B795F">
            <w:pPr>
              <w:jc w:val="both"/>
            </w:pPr>
          </w:p>
        </w:tc>
        <w:tc>
          <w:tcPr>
            <w:tcW w:w="1813" w:type="dxa"/>
          </w:tcPr>
          <w:p w14:paraId="464E1BAD" w14:textId="77777777" w:rsidR="00C1590F" w:rsidRDefault="00C1590F" w:rsidP="004B795F">
            <w:pPr>
              <w:jc w:val="both"/>
            </w:pPr>
          </w:p>
        </w:tc>
      </w:tr>
      <w:tr w:rsidR="00C1590F" w14:paraId="1316D321" w14:textId="77777777" w:rsidTr="00C1590F">
        <w:tc>
          <w:tcPr>
            <w:tcW w:w="1812" w:type="dxa"/>
          </w:tcPr>
          <w:p w14:paraId="3A7C02C7" w14:textId="77777777" w:rsidR="00C1590F" w:rsidRDefault="00C1590F" w:rsidP="004B795F">
            <w:pPr>
              <w:jc w:val="both"/>
            </w:pPr>
          </w:p>
        </w:tc>
        <w:tc>
          <w:tcPr>
            <w:tcW w:w="1812" w:type="dxa"/>
          </w:tcPr>
          <w:p w14:paraId="42834FBB" w14:textId="77777777" w:rsidR="00C1590F" w:rsidRDefault="00C1590F" w:rsidP="004B795F">
            <w:pPr>
              <w:jc w:val="both"/>
            </w:pPr>
          </w:p>
        </w:tc>
        <w:tc>
          <w:tcPr>
            <w:tcW w:w="1812" w:type="dxa"/>
          </w:tcPr>
          <w:p w14:paraId="42967EB1" w14:textId="77777777" w:rsidR="00C1590F" w:rsidRDefault="00C1590F" w:rsidP="004B795F">
            <w:pPr>
              <w:jc w:val="both"/>
            </w:pPr>
          </w:p>
        </w:tc>
        <w:tc>
          <w:tcPr>
            <w:tcW w:w="1813" w:type="dxa"/>
          </w:tcPr>
          <w:p w14:paraId="22872A43" w14:textId="77777777" w:rsidR="00C1590F" w:rsidRDefault="00C1590F" w:rsidP="004B795F">
            <w:pPr>
              <w:jc w:val="both"/>
            </w:pPr>
          </w:p>
        </w:tc>
        <w:tc>
          <w:tcPr>
            <w:tcW w:w="1813" w:type="dxa"/>
          </w:tcPr>
          <w:p w14:paraId="366D1DA3" w14:textId="77777777" w:rsidR="00C1590F" w:rsidRDefault="00C1590F" w:rsidP="004B795F">
            <w:pPr>
              <w:jc w:val="both"/>
            </w:pPr>
          </w:p>
        </w:tc>
      </w:tr>
      <w:tr w:rsidR="00C1590F" w14:paraId="0E4A205B" w14:textId="77777777" w:rsidTr="00C1590F">
        <w:tc>
          <w:tcPr>
            <w:tcW w:w="1812" w:type="dxa"/>
          </w:tcPr>
          <w:p w14:paraId="6DAE5574" w14:textId="77777777" w:rsidR="00C1590F" w:rsidRDefault="00C1590F" w:rsidP="004B795F">
            <w:pPr>
              <w:jc w:val="both"/>
            </w:pPr>
          </w:p>
        </w:tc>
        <w:tc>
          <w:tcPr>
            <w:tcW w:w="1812" w:type="dxa"/>
          </w:tcPr>
          <w:p w14:paraId="54113362" w14:textId="77777777" w:rsidR="00C1590F" w:rsidRDefault="00C1590F" w:rsidP="004B795F">
            <w:pPr>
              <w:jc w:val="both"/>
            </w:pPr>
          </w:p>
        </w:tc>
        <w:tc>
          <w:tcPr>
            <w:tcW w:w="1812" w:type="dxa"/>
          </w:tcPr>
          <w:p w14:paraId="32ED1457" w14:textId="77777777" w:rsidR="00C1590F" w:rsidRDefault="00C1590F" w:rsidP="004B795F">
            <w:pPr>
              <w:jc w:val="both"/>
            </w:pPr>
          </w:p>
        </w:tc>
        <w:tc>
          <w:tcPr>
            <w:tcW w:w="1813" w:type="dxa"/>
          </w:tcPr>
          <w:p w14:paraId="4C3209FF" w14:textId="77777777" w:rsidR="00C1590F" w:rsidRDefault="00C1590F" w:rsidP="004B795F">
            <w:pPr>
              <w:jc w:val="both"/>
            </w:pPr>
          </w:p>
        </w:tc>
        <w:tc>
          <w:tcPr>
            <w:tcW w:w="1813" w:type="dxa"/>
          </w:tcPr>
          <w:p w14:paraId="36B664E9" w14:textId="77777777" w:rsidR="00C1590F" w:rsidRDefault="00C1590F" w:rsidP="004B795F">
            <w:pPr>
              <w:jc w:val="both"/>
            </w:pPr>
          </w:p>
        </w:tc>
      </w:tr>
    </w:tbl>
    <w:p w14:paraId="4CC7F124" w14:textId="77777777" w:rsidR="00C1590F" w:rsidRPr="00C1590F" w:rsidRDefault="00C1590F" w:rsidP="004B795F">
      <w:pPr>
        <w:jc w:val="both"/>
      </w:pPr>
    </w:p>
    <w:p w14:paraId="2D7AC0C1" w14:textId="77777777" w:rsidR="00C1590F" w:rsidRPr="00C1590F" w:rsidRDefault="004723AA" w:rsidP="004723AA">
      <w:pPr>
        <w:jc w:val="both"/>
        <w:rPr>
          <w:i/>
        </w:rPr>
      </w:pPr>
      <w:r>
        <w:t xml:space="preserve">(NB </w:t>
      </w:r>
      <w:r w:rsidR="00C1590F" w:rsidRPr="00C1590F">
        <w:rPr>
          <w:i/>
        </w:rPr>
        <w:t xml:space="preserve">La dichiarazione deve essere resa, ai sensi dell’art. 80, comma 3 del D.Lgs. n. 50/2016 e successive modifiche e integrazioni, in relazione a: </w:t>
      </w:r>
    </w:p>
    <w:p w14:paraId="59417B50" w14:textId="77777777" w:rsidR="00C1590F" w:rsidRPr="00C1590F" w:rsidRDefault="00C1590F" w:rsidP="004723AA">
      <w:pPr>
        <w:jc w:val="both"/>
        <w:rPr>
          <w:i/>
        </w:rPr>
      </w:pPr>
      <w:r w:rsidRPr="00C1590F">
        <w:rPr>
          <w:i/>
        </w:rPr>
        <w:lastRenderedPageBreak/>
        <w:t xml:space="preserve">- titolare e direttore/i tecnico/i se si tratta di impresa individuale, </w:t>
      </w:r>
    </w:p>
    <w:p w14:paraId="402485AD" w14:textId="77777777" w:rsidR="00C1590F" w:rsidRPr="00C1590F" w:rsidRDefault="00C1590F" w:rsidP="004723AA">
      <w:pPr>
        <w:jc w:val="both"/>
        <w:rPr>
          <w:i/>
        </w:rPr>
      </w:pPr>
      <w:r w:rsidRPr="00C1590F">
        <w:rPr>
          <w:i/>
        </w:rPr>
        <w:t xml:space="preserve">- tutti i soci e direttore/i tecnico/i se si tratta di società in nome collettivo, </w:t>
      </w:r>
    </w:p>
    <w:p w14:paraId="542920FA" w14:textId="77777777" w:rsidR="00C1590F" w:rsidRPr="00C1590F" w:rsidRDefault="00C1590F" w:rsidP="004723AA">
      <w:pPr>
        <w:jc w:val="both"/>
        <w:rPr>
          <w:i/>
        </w:rPr>
      </w:pPr>
      <w:r w:rsidRPr="00C1590F">
        <w:rPr>
          <w:i/>
        </w:rPr>
        <w:t xml:space="preserve">- soci accomandatari e direttore/i tecnico/i in caso di società in accomandita semplice, </w:t>
      </w:r>
    </w:p>
    <w:p w14:paraId="48E2FC93" w14:textId="77777777" w:rsidR="00A9760D" w:rsidRDefault="00C1590F" w:rsidP="004723AA">
      <w:pPr>
        <w:jc w:val="both"/>
        <w:rPr>
          <w:i/>
        </w:rPr>
      </w:pPr>
      <w:r w:rsidRPr="00C1590F">
        <w:rPr>
          <w:i/>
        </w:rPr>
        <w:t xml:space="preserve">- membri del consiglio di amministrazione cui è stata conferita la legale rappresentanza, membri del consiglio di direzione o di vigilanza e soggetti muniti di poteri di rappresentanza, di direzione o di controllo, direttore/i tecnico/i, socio unico persona fisica, socio di maggioranza persona fisica se si tratta di società con </w:t>
      </w:r>
      <w:r w:rsidR="00107D8C">
        <w:rPr>
          <w:i/>
        </w:rPr>
        <w:t>un numero di soci pari o inferiori</w:t>
      </w:r>
      <w:r w:rsidRPr="00C1590F">
        <w:rPr>
          <w:i/>
        </w:rPr>
        <w:t xml:space="preserve"> </w:t>
      </w:r>
      <w:r w:rsidR="00107D8C">
        <w:rPr>
          <w:i/>
        </w:rPr>
        <w:t>a</w:t>
      </w:r>
      <w:r w:rsidRPr="00C1590F">
        <w:rPr>
          <w:i/>
        </w:rPr>
        <w:t xml:space="preserve"> </w:t>
      </w:r>
      <w:r w:rsidR="00107D8C">
        <w:rPr>
          <w:i/>
        </w:rPr>
        <w:t>quattro</w:t>
      </w:r>
      <w:r w:rsidRPr="00C1590F">
        <w:rPr>
          <w:i/>
        </w:rPr>
        <w:t>, in caso di altro tipo di società o consorzio</w:t>
      </w:r>
      <w:r w:rsidR="004723AA">
        <w:rPr>
          <w:i/>
        </w:rPr>
        <w:t>)</w:t>
      </w:r>
    </w:p>
    <w:p w14:paraId="47006081" w14:textId="77777777" w:rsidR="00C1590F" w:rsidRPr="00A9760D" w:rsidRDefault="00C1590F" w:rsidP="004723AA">
      <w:pPr>
        <w:jc w:val="both"/>
        <w:rPr>
          <w:i/>
        </w:rPr>
      </w:pPr>
    </w:p>
    <w:p w14:paraId="74830B2E" w14:textId="77777777" w:rsidR="00B6559B" w:rsidRPr="00B6559B" w:rsidRDefault="005932C0" w:rsidP="005932C0">
      <w:pPr>
        <w:jc w:val="both"/>
      </w:pPr>
      <w:r w:rsidRPr="005932C0">
        <w:rPr>
          <w:b/>
        </w:rPr>
        <w:t>A)</w:t>
      </w:r>
      <w:r>
        <w:t xml:space="preserve"> </w:t>
      </w:r>
      <w:r w:rsidR="00B6559B" w:rsidRPr="00B6559B">
        <w:t>ai sensi dell’art. 80, comma 1 del D. Lgs. 50/2016, non è stata pronunciata condanna con sentenza definitiva o decreto penale di condanna divenuto irrevocabile o sentenza di applicazione della pena su richiesta ai sensi dell’art. 444 del c.p.p., anche riferita a un suo subappaltatore nei casi di cui all’art. 105, comma 6 del D. Lgs. 50/2016, per uno dei seguenti reati:</w:t>
      </w:r>
    </w:p>
    <w:p w14:paraId="6250C724" w14:textId="77777777" w:rsidR="00B6559B" w:rsidRPr="00B6559B" w:rsidRDefault="00B6559B" w:rsidP="004B795F">
      <w:pPr>
        <w:numPr>
          <w:ilvl w:val="0"/>
          <w:numId w:val="29"/>
        </w:numPr>
        <w:jc w:val="both"/>
      </w:pPr>
      <w:r w:rsidRPr="00B6559B">
        <w:t xml:space="preserve">delitti, consumati o tentati, di cui agli articoli 416, 416-bis del codice penale ovvero delitti commessi avvalendosi delle condizioni previste dal predetto articolo 416-bis ovvero al fine di agevolare l’attività delle associazioni previste dallo stesso articolo, </w:t>
      </w:r>
      <w:r w:rsidR="00C172F5">
        <w:t>nonché</w:t>
      </w:r>
      <w:r w:rsidRPr="00B6559B">
        <w:t xml:space="preserve">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4FF48B6A" w14:textId="77777777" w:rsidR="00B6559B" w:rsidRPr="00B6559B" w:rsidRDefault="00B6559B" w:rsidP="004B795F">
      <w:pPr>
        <w:numPr>
          <w:ilvl w:val="0"/>
          <w:numId w:val="29"/>
        </w:numPr>
        <w:jc w:val="both"/>
      </w:pPr>
      <w:r w:rsidRPr="00B6559B">
        <w:t>delitti, consumati o tentati, di cui agli articoli 317, 318, 319, 319-ter, 319-quater, 320, 321, 322, 322-bis, 346-bis, 353, 353-bis, 354, 355</w:t>
      </w:r>
      <w:r w:rsidR="00C172F5">
        <w:t xml:space="preserve"> e 356 del codice penale nonché</w:t>
      </w:r>
      <w:r w:rsidRPr="00B6559B">
        <w:t xml:space="preserve"> all'articolo 2635 del codice civile; </w:t>
      </w:r>
    </w:p>
    <w:p w14:paraId="73954B74" w14:textId="77777777" w:rsidR="00B6559B" w:rsidRPr="00B6559B" w:rsidRDefault="00B6559B" w:rsidP="004B795F">
      <w:pPr>
        <w:ind w:firstLine="720"/>
        <w:jc w:val="both"/>
      </w:pPr>
      <w:r w:rsidRPr="00B6559B">
        <w:rPr>
          <w:b/>
        </w:rPr>
        <w:t>b-bis)</w:t>
      </w:r>
      <w:r w:rsidRPr="00B6559B">
        <w:t xml:space="preserve"> false comunicazioni sociali di cui agli articoli 2621 e 2622 del codice civile;</w:t>
      </w:r>
    </w:p>
    <w:p w14:paraId="417C9B33" w14:textId="77777777" w:rsidR="00B6559B" w:rsidRPr="00B6559B" w:rsidRDefault="00B6559B" w:rsidP="004B795F">
      <w:pPr>
        <w:numPr>
          <w:ilvl w:val="0"/>
          <w:numId w:val="29"/>
        </w:numPr>
        <w:jc w:val="both"/>
      </w:pPr>
      <w:r w:rsidRPr="00B6559B">
        <w:t>frode ai sensi dell'articolo 1 della convenzione relativa alla tutela degli interessi finanziari delle Comunità europee;</w:t>
      </w:r>
    </w:p>
    <w:p w14:paraId="645AC951" w14:textId="77777777" w:rsidR="00B6559B" w:rsidRPr="00B6559B" w:rsidRDefault="00B6559B" w:rsidP="004B795F">
      <w:pPr>
        <w:numPr>
          <w:ilvl w:val="0"/>
          <w:numId w:val="29"/>
        </w:numPr>
        <w:jc w:val="both"/>
      </w:pPr>
      <w:r w:rsidRPr="00B6559B">
        <w:t xml:space="preserve">delitti, consumati o tentati, commessi con finalità di terrorismo, anche internazionale, e di eversione dell'ordine costituzionale reati terroristici o reati connessi alle attività terroristiche; </w:t>
      </w:r>
    </w:p>
    <w:p w14:paraId="09EA27CF" w14:textId="77777777" w:rsidR="00B6559B" w:rsidRPr="00B6559B" w:rsidRDefault="00B6559B" w:rsidP="004B795F">
      <w:pPr>
        <w:numPr>
          <w:ilvl w:val="0"/>
          <w:numId w:val="29"/>
        </w:numPr>
        <w:jc w:val="both"/>
      </w:pPr>
      <w:r w:rsidRPr="00B6559B">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14:paraId="7705DB94" w14:textId="77777777" w:rsidR="00B6559B" w:rsidRPr="00B6559B" w:rsidRDefault="00B6559B" w:rsidP="004B795F">
      <w:pPr>
        <w:numPr>
          <w:ilvl w:val="0"/>
          <w:numId w:val="29"/>
        </w:numPr>
        <w:jc w:val="both"/>
      </w:pPr>
      <w:r w:rsidRPr="00B6559B">
        <w:t xml:space="preserve">sfruttamento del lavoro minorile e altre forme di tratta di esseri umani definite con il decreto legislativo 4 marzo 2014, n. 24; </w:t>
      </w:r>
    </w:p>
    <w:p w14:paraId="36C5C37D" w14:textId="77777777" w:rsidR="00DC6BC1" w:rsidRDefault="00B6559B" w:rsidP="004B795F">
      <w:pPr>
        <w:numPr>
          <w:ilvl w:val="0"/>
          <w:numId w:val="29"/>
        </w:numPr>
        <w:jc w:val="both"/>
      </w:pPr>
      <w:r w:rsidRPr="00B6559B">
        <w:t>ogni altro delitto da cui derivi, quale pena accessoria, l’incapacità di contrattare con la pubblica amministrazione;</w:t>
      </w:r>
    </w:p>
    <w:p w14:paraId="5BE95CAA" w14:textId="77777777" w:rsidR="007C338E" w:rsidRDefault="007C338E" w:rsidP="007C338E">
      <w:pPr>
        <w:jc w:val="both"/>
      </w:pPr>
      <w:r>
        <w:t xml:space="preserve">(eventualmente) fatta eccezione per la/e seguente/i pronuncia/e </w:t>
      </w:r>
      <w:r>
        <w:rPr>
          <w:rStyle w:val="Rimandonotaapidipagina"/>
        </w:rPr>
        <w:footnoteReference w:id="1"/>
      </w:r>
      <w:r>
        <w:t xml:space="preserve">: </w:t>
      </w:r>
      <w:r>
        <w:lastRenderedPageBreak/>
        <w:t>....................................................................................................................................................... ....................................................................................................................................................... ............................................................................................................................................</w:t>
      </w:r>
      <w:r w:rsidR="006D25AC">
        <w:t>........................................................................................................................................................................................................................................................................................................................</w:t>
      </w:r>
      <w:r>
        <w:t>;</w:t>
      </w:r>
    </w:p>
    <w:p w14:paraId="2294BFD3" w14:textId="77777777" w:rsidR="007C338E" w:rsidRDefault="007C338E" w:rsidP="007C338E">
      <w:pPr>
        <w:jc w:val="both"/>
      </w:pPr>
    </w:p>
    <w:p w14:paraId="3F8FC1DE" w14:textId="77777777" w:rsidR="005932C0" w:rsidRDefault="005932C0" w:rsidP="007C338E">
      <w:pPr>
        <w:jc w:val="both"/>
      </w:pPr>
      <w:r w:rsidRPr="005932C0">
        <w:rPr>
          <w:b/>
        </w:rPr>
        <w:t>B)</w:t>
      </w:r>
      <w:r>
        <w:t xml:space="preserve"> che nei confronti dei soggetti cessati dalla carica nell’anno antecedente alla data di pubblicazione della gara cui si riferisce la presente dichiarazione non sussistono condanna con sentenza definitiva o decreto penale di condanna divenuto irrevocabile o sentenza di applicazione della pena su richiesta ai sensi dell'articolo 444 del codice di procedura penale, anche riferita a un suo subappaltatore nei casi di cui all'articolo 105, comma 6, per uno dei reati di cui all’art. 80, c. 1, lettere a), b), c), d), e), f), g</w:t>
      </w:r>
      <w:r w:rsidR="00C137E4">
        <w:t>)</w:t>
      </w:r>
      <w:r>
        <w:t>;</w:t>
      </w:r>
    </w:p>
    <w:p w14:paraId="090D2EAE" w14:textId="77777777" w:rsidR="005932C0" w:rsidRDefault="005932C0" w:rsidP="007C338E">
      <w:pPr>
        <w:jc w:val="both"/>
      </w:pPr>
      <w:r>
        <w:t>(eventualmente) fatta eccezione per la/e seguente/i pronuncia/e</w:t>
      </w:r>
      <w:r>
        <w:rPr>
          <w:rStyle w:val="Rimandonotaapidipagina"/>
        </w:rPr>
        <w:footnoteReference w:id="2"/>
      </w:r>
      <w:r>
        <w:t>: ....................................................................................................................................................... ....................................................................................................................................................... ....................................................................................................................................................................................................................................................................................................................................................................................................................................................................;</w:t>
      </w:r>
    </w:p>
    <w:p w14:paraId="59C47232" w14:textId="77777777" w:rsidR="005932C0" w:rsidRPr="00392EB4" w:rsidRDefault="005932C0" w:rsidP="007C338E">
      <w:pPr>
        <w:jc w:val="both"/>
      </w:pPr>
    </w:p>
    <w:p w14:paraId="605DCFB7" w14:textId="77777777" w:rsidR="00DC6BC1" w:rsidRPr="00392EB4" w:rsidRDefault="00113C65" w:rsidP="004B795F">
      <w:pPr>
        <w:pStyle w:val="Corpotesto"/>
        <w:kinsoku w:val="0"/>
        <w:overflowPunct w:val="0"/>
        <w:spacing w:after="0"/>
        <w:ind w:right="192"/>
        <w:jc w:val="both"/>
      </w:pPr>
      <w:r>
        <w:rPr>
          <w:b/>
        </w:rPr>
        <w:t>C</w:t>
      </w:r>
      <w:r w:rsidR="00DC6BC1" w:rsidRPr="00392EB4">
        <w:t xml:space="preserve">) che nei propri confronti </w:t>
      </w:r>
      <w:r w:rsidR="007C338E">
        <w:t xml:space="preserve">e nei confronti dei soggetti sopra elencati </w:t>
      </w:r>
      <w:r w:rsidR="00DC6BC1" w:rsidRPr="00392EB4">
        <w:t>non sussistono cause di decadenza, di sospensione o di divieto previste</w:t>
      </w:r>
      <w:r w:rsidR="00DC6BC1">
        <w:t xml:space="preserve"> </w:t>
      </w:r>
      <w:r w:rsidR="00DC6BC1" w:rsidRPr="00392EB4">
        <w:t>dall'articolo 67 del decreto legislativo 6 settembre 2011, n. 159 o di un tentativo di infiltrazione</w:t>
      </w:r>
      <w:r w:rsidR="00DC6BC1">
        <w:t xml:space="preserve"> </w:t>
      </w:r>
      <w:r w:rsidR="00DC6BC1" w:rsidRPr="00392EB4">
        <w:t>mafiosa di cui all'articolo 84, comma 4, del medesimo decreto</w:t>
      </w:r>
      <w:r w:rsidR="0050457E">
        <w:t>, r</w:t>
      </w:r>
      <w:r w:rsidR="0050457E" w:rsidRPr="0050457E">
        <w:t>esta fermo quanto previsto dagli</w:t>
      </w:r>
      <w:r w:rsidR="0050457E">
        <w:t xml:space="preserve"> </w:t>
      </w:r>
      <w:hyperlink r:id="rId8" w:anchor="088" w:history="1">
        <w:r w:rsidR="0050457E" w:rsidRPr="0050457E">
          <w:t>articoli 88, comma 4-bis</w:t>
        </w:r>
      </w:hyperlink>
      <w:r w:rsidR="0050457E" w:rsidRPr="0050457E">
        <w:t>, e</w:t>
      </w:r>
      <w:r w:rsidR="0050457E">
        <w:t xml:space="preserve"> </w:t>
      </w:r>
      <w:hyperlink r:id="rId9" w:anchor="092" w:history="1">
        <w:r w:rsidR="0050457E" w:rsidRPr="0050457E">
          <w:t>92, commi 2 e 3, del decreto legislativo 6 settembre 2011, n. 159</w:t>
        </w:r>
      </w:hyperlink>
      <w:r w:rsidR="0050457E" w:rsidRPr="0050457E">
        <w:t>, con riferimento rispettivamente alle comunicazioni antimafia</w:t>
      </w:r>
      <w:r w:rsidR="0050457E">
        <w:t xml:space="preserve"> e alle informazioni antimafia. </w:t>
      </w:r>
      <w:r w:rsidR="0050457E" w:rsidRPr="0050457E">
        <w:t>Resta fermo altresì quanto previsto dall’</w:t>
      </w:r>
      <w:hyperlink r:id="rId10" w:anchor="034-bis" w:history="1">
        <w:r w:rsidR="0050457E" w:rsidRPr="0050457E">
          <w:t>articolo</w:t>
        </w:r>
      </w:hyperlink>
      <w:hyperlink r:id="rId11" w:anchor="034-bis" w:history="1">
        <w:r w:rsidR="0050457E">
          <w:t xml:space="preserve"> 34-bis, commi </w:t>
        </w:r>
        <w:r w:rsidR="0050457E" w:rsidRPr="0050457E">
          <w:t>6 e 7, del decreto legislativo 6 settembre 2011, n. 159</w:t>
        </w:r>
      </w:hyperlink>
      <w:r w:rsidR="00DC6BC1" w:rsidRPr="00392EB4">
        <w:t>;</w:t>
      </w:r>
    </w:p>
    <w:p w14:paraId="09F67A5F" w14:textId="77777777" w:rsidR="00DC6BC1" w:rsidRDefault="00DC6BC1" w:rsidP="004B795F">
      <w:pPr>
        <w:pStyle w:val="Corpotesto"/>
        <w:kinsoku w:val="0"/>
        <w:overflowPunct w:val="0"/>
        <w:spacing w:after="0"/>
        <w:ind w:right="192"/>
        <w:jc w:val="both"/>
        <w:rPr>
          <w:i/>
        </w:rPr>
      </w:pPr>
      <w:r w:rsidRPr="004B795F">
        <w:rPr>
          <w:i/>
          <w:sz w:val="22"/>
        </w:rPr>
        <w:t>N.B.: l'esclusione di cui al presente punto lett. A sub-lett. a), b), b-bis), c), d), e), f), g)</w:t>
      </w:r>
      <w:r w:rsidR="00113C65">
        <w:rPr>
          <w:i/>
          <w:sz w:val="22"/>
        </w:rPr>
        <w:t>,</w:t>
      </w:r>
      <w:r w:rsidRPr="004B795F">
        <w:rPr>
          <w:i/>
          <w:sz w:val="22"/>
        </w:rPr>
        <w:t xml:space="preserve"> lett. B</w:t>
      </w:r>
      <w:r w:rsidR="00113C65">
        <w:rPr>
          <w:i/>
          <w:sz w:val="22"/>
        </w:rPr>
        <w:t xml:space="preserve"> e lett. C</w:t>
      </w:r>
      <w:r w:rsidRPr="004B795F">
        <w:rPr>
          <w:i/>
          <w:sz w:val="22"/>
        </w:rPr>
        <w:t xml:space="preserve"> va disposta se la sentenza o il decreto ovvero la misura interdittiva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quando il reato è stato dichiarato estinto dopo la condanna ovvero in caso di revoca della condanna medesima). In ogni caso l'operatore economico, o l'eventuale subappaltatore, che si trovi in una delle situazioni di cui al comma 1 dell'art. 80 del D.lgs. N° 50/2016, dovrà specificare la durata della pena detentiva imposta con sentenza definitiva ovvero il riconoscimento dell'attenuante della collaborazione come definita per le singole fattispecie </w:t>
      </w:r>
      <w:r w:rsidRPr="004B795F">
        <w:rPr>
          <w:i/>
          <w:sz w:val="22"/>
        </w:rPr>
        <w:lastRenderedPageBreak/>
        <w:t>di reato, o dovrà provare di aver risarcito o di essersi impegnato a risarcire qualunque danno causato dal reato o dall'illecito e di aver adottato provvedimenti concreti di carattere tecnico, organizzativo e relativi al personale idonei a prevenire ulteriori reati o illeciti. Dovranno essere indicate anche le condanne per le quali il concorrente abbia beneficiato della non menzione</w:t>
      </w:r>
      <w:r w:rsidRPr="00392EB4">
        <w:rPr>
          <w:i/>
        </w:rPr>
        <w:t>;</w:t>
      </w:r>
    </w:p>
    <w:p w14:paraId="4FC14EA6" w14:textId="77777777" w:rsidR="007C338E" w:rsidRPr="007C338E" w:rsidRDefault="00792CA1" w:rsidP="004B795F">
      <w:pPr>
        <w:pStyle w:val="Corpotesto"/>
        <w:kinsoku w:val="0"/>
        <w:overflowPunct w:val="0"/>
        <w:spacing w:after="0"/>
        <w:ind w:right="192"/>
        <w:jc w:val="both"/>
        <w:rPr>
          <w:b/>
        </w:rPr>
      </w:pPr>
      <w:r>
        <w:rPr>
          <w:b/>
        </w:rPr>
        <w:t>D</w:t>
      </w:r>
      <w:r w:rsidR="00DC6BC1" w:rsidRPr="00DC6BC1">
        <w:rPr>
          <w:b/>
        </w:rPr>
        <w:t>)</w:t>
      </w:r>
      <w:r w:rsidR="00DC6BC1" w:rsidRPr="00392EB4">
        <w:t xml:space="preserve"> </w:t>
      </w:r>
      <w:r w:rsidR="007C338E">
        <w:t>che nei propri confronti e nei confronti dei soggetti sopra elencati non sussistono le circostanze di cui all’art. 80, comma 5, lettera l), D. Lgs 50/2016</w:t>
      </w:r>
    </w:p>
    <w:p w14:paraId="45F322BA" w14:textId="77777777" w:rsidR="00DC6BC1" w:rsidRPr="00392EB4" w:rsidRDefault="00792CA1" w:rsidP="004B795F">
      <w:pPr>
        <w:pStyle w:val="Corpotesto"/>
        <w:kinsoku w:val="0"/>
        <w:overflowPunct w:val="0"/>
        <w:spacing w:after="0"/>
        <w:ind w:right="192"/>
        <w:jc w:val="both"/>
      </w:pPr>
      <w:r>
        <w:rPr>
          <w:b/>
        </w:rPr>
        <w:t>E</w:t>
      </w:r>
      <w:r w:rsidR="007C338E" w:rsidRPr="007C338E">
        <w:rPr>
          <w:b/>
        </w:rPr>
        <w:t>)</w:t>
      </w:r>
      <w:r w:rsidR="007C338E">
        <w:t xml:space="preserve"> </w:t>
      </w:r>
      <w:r w:rsidR="00DC6BC1" w:rsidRPr="00392EB4">
        <w:t>che nei propri confronti</w:t>
      </w:r>
      <w:r w:rsidR="007C338E">
        <w:t xml:space="preserve"> e nei confronti dei soggetti sopra elencati</w:t>
      </w:r>
      <w:r w:rsidR="00DC6BC1" w:rsidRPr="00392EB4">
        <w:t>, negli ultimi cinque anni, non sono stati estesi gli effetti delle</w:t>
      </w:r>
      <w:r w:rsidR="00DC6BC1">
        <w:t xml:space="preserve"> </w:t>
      </w:r>
      <w:r w:rsidR="00DC6BC1" w:rsidRPr="00392EB4">
        <w:t>misure di prevenzione della sorveglianza di cui all’art. 6 del D.Lgs. 159/2011, irrogate nei confronti di un proprio convivente;</w:t>
      </w:r>
    </w:p>
    <w:p w14:paraId="1B880D0B" w14:textId="77777777" w:rsidR="00792CA1" w:rsidRDefault="00792CA1" w:rsidP="007C338E">
      <w:pPr>
        <w:pStyle w:val="Corpotesto"/>
        <w:kinsoku w:val="0"/>
        <w:overflowPunct w:val="0"/>
        <w:spacing w:after="0"/>
        <w:ind w:right="192"/>
        <w:jc w:val="both"/>
        <w:rPr>
          <w:szCs w:val="22"/>
          <w:lang w:bidi="it-IT"/>
        </w:rPr>
      </w:pPr>
      <w:r>
        <w:rPr>
          <w:b/>
          <w:sz w:val="22"/>
          <w:szCs w:val="22"/>
        </w:rPr>
        <w:t>F</w:t>
      </w:r>
      <w:r w:rsidR="005F2D09" w:rsidRPr="007C338E">
        <w:rPr>
          <w:b/>
          <w:sz w:val="22"/>
          <w:szCs w:val="22"/>
        </w:rPr>
        <w:t>)</w:t>
      </w:r>
      <w:r w:rsidR="005F2D09">
        <w:rPr>
          <w:sz w:val="22"/>
          <w:szCs w:val="22"/>
        </w:rPr>
        <w:t xml:space="preserve"> </w:t>
      </w:r>
      <w:r w:rsidR="005F2D09" w:rsidRPr="005F2D09">
        <w:rPr>
          <w:szCs w:val="22"/>
          <w:lang w:bidi="it-IT"/>
        </w:rPr>
        <w:t xml:space="preserve">che </w:t>
      </w:r>
      <w:r>
        <w:rPr>
          <w:szCs w:val="22"/>
          <w:lang w:bidi="it-IT"/>
        </w:rPr>
        <w:t>per ciascuno dei soggetti sopra indicati i</w:t>
      </w:r>
      <w:r w:rsidR="005F2D09" w:rsidRPr="005F2D09">
        <w:rPr>
          <w:szCs w:val="22"/>
          <w:lang w:bidi="it-IT"/>
        </w:rPr>
        <w:t xml:space="preserve"> </w:t>
      </w:r>
      <w:r>
        <w:rPr>
          <w:szCs w:val="22"/>
          <w:lang w:bidi="it-IT"/>
        </w:rPr>
        <w:t xml:space="preserve">rispettivi </w:t>
      </w:r>
      <w:r w:rsidR="005F2D09" w:rsidRPr="005F2D09">
        <w:rPr>
          <w:szCs w:val="22"/>
          <w:lang w:bidi="it-IT"/>
        </w:rPr>
        <w:t>conviventi sono i</w:t>
      </w:r>
      <w:r w:rsidR="005F2D09" w:rsidRPr="005F2D09">
        <w:rPr>
          <w:spacing w:val="-2"/>
          <w:szCs w:val="22"/>
          <w:lang w:bidi="it-IT"/>
        </w:rPr>
        <w:t xml:space="preserve"> </w:t>
      </w:r>
      <w:r w:rsidR="005F2D09" w:rsidRPr="005F2D09">
        <w:rPr>
          <w:szCs w:val="22"/>
          <w:lang w:bidi="it-IT"/>
        </w:rPr>
        <w:t>seguenti:</w:t>
      </w:r>
    </w:p>
    <w:p w14:paraId="4D691FCF" w14:textId="77777777" w:rsidR="00792CA1" w:rsidRDefault="00792CA1" w:rsidP="007C338E">
      <w:pPr>
        <w:pStyle w:val="Corpotesto"/>
        <w:kinsoku w:val="0"/>
        <w:overflowPunct w:val="0"/>
        <w:spacing w:after="0"/>
        <w:ind w:right="192"/>
        <w:jc w:val="both"/>
        <w:rPr>
          <w:szCs w:val="22"/>
          <w:lang w:bidi="it-IT"/>
        </w:rPr>
      </w:pPr>
    </w:p>
    <w:p w14:paraId="54F6269C" w14:textId="77777777" w:rsidR="00792CA1" w:rsidRDefault="00792CA1" w:rsidP="007C338E">
      <w:pPr>
        <w:pStyle w:val="Corpotesto"/>
        <w:kinsoku w:val="0"/>
        <w:overflowPunct w:val="0"/>
        <w:spacing w:after="0"/>
        <w:ind w:right="192"/>
        <w:jc w:val="both"/>
        <w:rPr>
          <w:szCs w:val="22"/>
          <w:lang w:bidi="it-IT"/>
        </w:rPr>
      </w:pPr>
      <w:r>
        <w:rPr>
          <w:szCs w:val="22"/>
          <w:lang w:bidi="it-IT"/>
        </w:rPr>
        <w:t>soggetto _________________________</w:t>
      </w:r>
    </w:p>
    <w:p w14:paraId="0234036B" w14:textId="77777777" w:rsidR="00836C8F" w:rsidRPr="00792CA1" w:rsidRDefault="00836C8F" w:rsidP="007C338E">
      <w:pPr>
        <w:pStyle w:val="Corpotesto"/>
        <w:kinsoku w:val="0"/>
        <w:overflowPunct w:val="0"/>
        <w:spacing w:after="0"/>
        <w:ind w:right="192"/>
        <w:jc w:val="both"/>
        <w:rPr>
          <w:szCs w:val="22"/>
          <w:lang w:bidi="it-IT"/>
        </w:rPr>
      </w:pPr>
    </w:p>
    <w:p w14:paraId="2073E40F" w14:textId="77777777" w:rsidR="005F2D09" w:rsidRDefault="005F2D09" w:rsidP="004B795F">
      <w:pPr>
        <w:pStyle w:val="Paragrafoelenco"/>
        <w:numPr>
          <w:ilvl w:val="0"/>
          <w:numId w:val="46"/>
        </w:numPr>
        <w:tabs>
          <w:tab w:val="left" w:pos="379"/>
          <w:tab w:val="left" w:pos="9059"/>
          <w:tab w:val="left" w:pos="9108"/>
        </w:tabs>
        <w:adjustRightInd/>
        <w:spacing w:before="137"/>
        <w:ind w:right="437" w:hanging="142"/>
        <w:contextualSpacing w:val="0"/>
        <w:jc w:val="both"/>
      </w:pPr>
      <w:r>
        <w:t>Nome</w:t>
      </w:r>
      <w:r>
        <w:rPr>
          <w:spacing w:val="-2"/>
        </w:rPr>
        <w:t xml:space="preserve"> </w:t>
      </w:r>
      <w:r>
        <w:t>e</w:t>
      </w:r>
      <w:r>
        <w:rPr>
          <w:spacing w:val="-2"/>
        </w:rPr>
        <w:t xml:space="preserve"> </w:t>
      </w:r>
      <w:r>
        <w:t>Cognome:</w:t>
      </w:r>
      <w:r>
        <w:rPr>
          <w:w w:val="99"/>
          <w:u w:val="single"/>
        </w:rPr>
        <w:t xml:space="preserve"> </w:t>
      </w:r>
      <w:r>
        <w:rPr>
          <w:w w:val="99"/>
          <w:u w:val="single"/>
        </w:rPr>
        <w:tab/>
      </w:r>
      <w:r>
        <w:rPr>
          <w:w w:val="44"/>
          <w:u w:val="single"/>
        </w:rPr>
        <w:t xml:space="preserve"> </w:t>
      </w:r>
      <w:r>
        <w:t xml:space="preserve"> Codice</w:t>
      </w:r>
      <w:r>
        <w:rPr>
          <w:spacing w:val="-6"/>
        </w:rPr>
        <w:t xml:space="preserve"> </w:t>
      </w:r>
      <w:r>
        <w:t xml:space="preserve">Fiscale: </w:t>
      </w:r>
      <w:r>
        <w:rPr>
          <w:u w:val="single"/>
        </w:rPr>
        <w:t xml:space="preserve"> </w:t>
      </w:r>
      <w:r>
        <w:rPr>
          <w:u w:val="single"/>
        </w:rPr>
        <w:tab/>
      </w:r>
      <w:r>
        <w:t xml:space="preserve"> Residenza:</w:t>
      </w:r>
      <w:r>
        <w:rPr>
          <w:u w:val="single"/>
        </w:rPr>
        <w:tab/>
      </w:r>
    </w:p>
    <w:p w14:paraId="1900D22B" w14:textId="77777777" w:rsidR="005F2D09" w:rsidRDefault="005F2D09" w:rsidP="004B795F">
      <w:pPr>
        <w:pStyle w:val="Paragrafoelenco"/>
        <w:numPr>
          <w:ilvl w:val="0"/>
          <w:numId w:val="46"/>
        </w:numPr>
        <w:tabs>
          <w:tab w:val="left" w:pos="379"/>
          <w:tab w:val="left" w:pos="9059"/>
          <w:tab w:val="left" w:pos="9109"/>
        </w:tabs>
        <w:adjustRightInd/>
        <w:ind w:right="436" w:hanging="142"/>
        <w:contextualSpacing w:val="0"/>
        <w:jc w:val="both"/>
      </w:pPr>
      <w:r>
        <w:t>Nome</w:t>
      </w:r>
      <w:r>
        <w:rPr>
          <w:spacing w:val="-2"/>
        </w:rPr>
        <w:t xml:space="preserve"> </w:t>
      </w:r>
      <w:r>
        <w:t>e</w:t>
      </w:r>
      <w:r>
        <w:rPr>
          <w:spacing w:val="-2"/>
        </w:rPr>
        <w:t xml:space="preserve"> </w:t>
      </w:r>
      <w:r>
        <w:t>Cognome:</w:t>
      </w:r>
      <w:r>
        <w:rPr>
          <w:w w:val="99"/>
          <w:u w:val="single"/>
        </w:rPr>
        <w:t xml:space="preserve"> </w:t>
      </w:r>
      <w:r>
        <w:rPr>
          <w:w w:val="99"/>
          <w:u w:val="single"/>
        </w:rPr>
        <w:tab/>
      </w:r>
      <w:r>
        <w:rPr>
          <w:w w:val="44"/>
          <w:u w:val="single"/>
        </w:rPr>
        <w:t xml:space="preserve"> </w:t>
      </w:r>
      <w:r>
        <w:t xml:space="preserve"> Codice</w:t>
      </w:r>
      <w:r>
        <w:rPr>
          <w:spacing w:val="-6"/>
        </w:rPr>
        <w:t xml:space="preserve"> </w:t>
      </w:r>
      <w:r>
        <w:t xml:space="preserve">Fiscale: </w:t>
      </w:r>
      <w:r>
        <w:rPr>
          <w:u w:val="single"/>
        </w:rPr>
        <w:t xml:space="preserve"> </w:t>
      </w:r>
      <w:r>
        <w:rPr>
          <w:u w:val="single"/>
        </w:rPr>
        <w:tab/>
      </w:r>
      <w:r>
        <w:t xml:space="preserve"> Residenza:</w:t>
      </w:r>
      <w:r>
        <w:rPr>
          <w:u w:val="single"/>
        </w:rPr>
        <w:tab/>
      </w:r>
    </w:p>
    <w:p w14:paraId="4F8B875F" w14:textId="77777777" w:rsidR="005F2D09" w:rsidRDefault="005F2D09" w:rsidP="004B795F">
      <w:pPr>
        <w:pStyle w:val="Paragrafoelenco"/>
        <w:numPr>
          <w:ilvl w:val="0"/>
          <w:numId w:val="46"/>
        </w:numPr>
        <w:tabs>
          <w:tab w:val="left" w:pos="379"/>
          <w:tab w:val="left" w:pos="9059"/>
          <w:tab w:val="left" w:pos="9108"/>
        </w:tabs>
        <w:adjustRightInd/>
        <w:spacing w:before="137"/>
        <w:ind w:right="437" w:hanging="142"/>
        <w:contextualSpacing w:val="0"/>
        <w:jc w:val="both"/>
      </w:pPr>
      <w:r>
        <w:t>Nome</w:t>
      </w:r>
      <w:r>
        <w:rPr>
          <w:spacing w:val="-2"/>
        </w:rPr>
        <w:t xml:space="preserve"> </w:t>
      </w:r>
      <w:r>
        <w:t>e</w:t>
      </w:r>
      <w:r>
        <w:rPr>
          <w:spacing w:val="-2"/>
        </w:rPr>
        <w:t xml:space="preserve"> </w:t>
      </w:r>
      <w:r>
        <w:t>Cognome:</w:t>
      </w:r>
      <w:r>
        <w:rPr>
          <w:w w:val="99"/>
          <w:u w:val="single"/>
        </w:rPr>
        <w:t xml:space="preserve"> </w:t>
      </w:r>
      <w:r>
        <w:rPr>
          <w:w w:val="99"/>
          <w:u w:val="single"/>
        </w:rPr>
        <w:tab/>
      </w:r>
      <w:r>
        <w:rPr>
          <w:w w:val="44"/>
          <w:u w:val="single"/>
        </w:rPr>
        <w:t xml:space="preserve"> </w:t>
      </w:r>
      <w:r>
        <w:t xml:space="preserve"> Codice</w:t>
      </w:r>
      <w:r>
        <w:rPr>
          <w:spacing w:val="-6"/>
        </w:rPr>
        <w:t xml:space="preserve"> </w:t>
      </w:r>
      <w:r>
        <w:t xml:space="preserve">Fiscale: </w:t>
      </w:r>
      <w:r>
        <w:rPr>
          <w:u w:val="single"/>
        </w:rPr>
        <w:t xml:space="preserve"> </w:t>
      </w:r>
      <w:r>
        <w:rPr>
          <w:u w:val="single"/>
        </w:rPr>
        <w:tab/>
      </w:r>
      <w:r>
        <w:t xml:space="preserve"> Residenza:</w:t>
      </w:r>
      <w:r>
        <w:rPr>
          <w:u w:val="single"/>
        </w:rPr>
        <w:tab/>
      </w:r>
    </w:p>
    <w:p w14:paraId="36D539DA" w14:textId="77777777" w:rsidR="00792CA1" w:rsidRDefault="00792CA1" w:rsidP="00792CA1">
      <w:pPr>
        <w:pStyle w:val="Corpotesto"/>
        <w:kinsoku w:val="0"/>
        <w:overflowPunct w:val="0"/>
        <w:spacing w:before="240" w:after="0"/>
        <w:ind w:right="193"/>
        <w:jc w:val="both"/>
        <w:rPr>
          <w:szCs w:val="22"/>
          <w:lang w:bidi="it-IT"/>
        </w:rPr>
      </w:pPr>
      <w:r>
        <w:rPr>
          <w:szCs w:val="22"/>
          <w:lang w:bidi="it-IT"/>
        </w:rPr>
        <w:t>soggetto _________________________</w:t>
      </w:r>
    </w:p>
    <w:p w14:paraId="2D194114" w14:textId="77777777" w:rsidR="00836C8F" w:rsidRPr="00792CA1" w:rsidRDefault="00836C8F" w:rsidP="00792CA1">
      <w:pPr>
        <w:pStyle w:val="Corpotesto"/>
        <w:kinsoku w:val="0"/>
        <w:overflowPunct w:val="0"/>
        <w:spacing w:before="240" w:after="0"/>
        <w:ind w:right="193"/>
        <w:jc w:val="both"/>
        <w:rPr>
          <w:szCs w:val="22"/>
          <w:lang w:bidi="it-IT"/>
        </w:rPr>
      </w:pPr>
    </w:p>
    <w:p w14:paraId="3CE270C9" w14:textId="77777777" w:rsidR="00792CA1" w:rsidRDefault="00792CA1" w:rsidP="00792CA1">
      <w:pPr>
        <w:pStyle w:val="Paragrafoelenco"/>
        <w:numPr>
          <w:ilvl w:val="0"/>
          <w:numId w:val="46"/>
        </w:numPr>
        <w:tabs>
          <w:tab w:val="left" w:pos="379"/>
          <w:tab w:val="left" w:pos="9059"/>
          <w:tab w:val="left" w:pos="9108"/>
        </w:tabs>
        <w:adjustRightInd/>
        <w:spacing w:before="137"/>
        <w:ind w:right="437" w:hanging="142"/>
        <w:contextualSpacing w:val="0"/>
        <w:jc w:val="both"/>
      </w:pPr>
      <w:r>
        <w:t>Nome</w:t>
      </w:r>
      <w:r>
        <w:rPr>
          <w:spacing w:val="-2"/>
        </w:rPr>
        <w:t xml:space="preserve"> </w:t>
      </w:r>
      <w:r>
        <w:t>e</w:t>
      </w:r>
      <w:r>
        <w:rPr>
          <w:spacing w:val="-2"/>
        </w:rPr>
        <w:t xml:space="preserve"> </w:t>
      </w:r>
      <w:r>
        <w:t>Cognome:</w:t>
      </w:r>
      <w:r>
        <w:rPr>
          <w:w w:val="99"/>
          <w:u w:val="single"/>
        </w:rPr>
        <w:t xml:space="preserve"> </w:t>
      </w:r>
      <w:r>
        <w:rPr>
          <w:w w:val="99"/>
          <w:u w:val="single"/>
        </w:rPr>
        <w:tab/>
      </w:r>
      <w:r>
        <w:rPr>
          <w:w w:val="44"/>
          <w:u w:val="single"/>
        </w:rPr>
        <w:t xml:space="preserve"> </w:t>
      </w:r>
      <w:r>
        <w:t xml:space="preserve"> Codice</w:t>
      </w:r>
      <w:r>
        <w:rPr>
          <w:spacing w:val="-6"/>
        </w:rPr>
        <w:t xml:space="preserve"> </w:t>
      </w:r>
      <w:r>
        <w:t xml:space="preserve">Fiscale: </w:t>
      </w:r>
      <w:r>
        <w:rPr>
          <w:u w:val="single"/>
        </w:rPr>
        <w:t xml:space="preserve"> </w:t>
      </w:r>
      <w:r>
        <w:rPr>
          <w:u w:val="single"/>
        </w:rPr>
        <w:tab/>
      </w:r>
      <w:r>
        <w:t xml:space="preserve"> Residenza:</w:t>
      </w:r>
      <w:r>
        <w:rPr>
          <w:u w:val="single"/>
        </w:rPr>
        <w:tab/>
      </w:r>
    </w:p>
    <w:p w14:paraId="560DA4A9" w14:textId="77777777" w:rsidR="00792CA1" w:rsidRDefault="00792CA1" w:rsidP="00792CA1">
      <w:pPr>
        <w:pStyle w:val="Paragrafoelenco"/>
        <w:numPr>
          <w:ilvl w:val="0"/>
          <w:numId w:val="46"/>
        </w:numPr>
        <w:tabs>
          <w:tab w:val="left" w:pos="379"/>
          <w:tab w:val="left" w:pos="9059"/>
          <w:tab w:val="left" w:pos="9109"/>
        </w:tabs>
        <w:adjustRightInd/>
        <w:ind w:right="436" w:hanging="142"/>
        <w:contextualSpacing w:val="0"/>
        <w:jc w:val="both"/>
      </w:pPr>
      <w:r>
        <w:t>Nome</w:t>
      </w:r>
      <w:r>
        <w:rPr>
          <w:spacing w:val="-2"/>
        </w:rPr>
        <w:t xml:space="preserve"> </w:t>
      </w:r>
      <w:r>
        <w:t>e</w:t>
      </w:r>
      <w:r>
        <w:rPr>
          <w:spacing w:val="-2"/>
        </w:rPr>
        <w:t xml:space="preserve"> </w:t>
      </w:r>
      <w:r>
        <w:t>Cognome:</w:t>
      </w:r>
      <w:r>
        <w:rPr>
          <w:w w:val="99"/>
          <w:u w:val="single"/>
        </w:rPr>
        <w:t xml:space="preserve"> </w:t>
      </w:r>
      <w:r>
        <w:rPr>
          <w:w w:val="99"/>
          <w:u w:val="single"/>
        </w:rPr>
        <w:tab/>
      </w:r>
      <w:r>
        <w:rPr>
          <w:w w:val="44"/>
          <w:u w:val="single"/>
        </w:rPr>
        <w:t xml:space="preserve"> </w:t>
      </w:r>
      <w:r>
        <w:t xml:space="preserve"> Codice</w:t>
      </w:r>
      <w:r>
        <w:rPr>
          <w:spacing w:val="-6"/>
        </w:rPr>
        <w:t xml:space="preserve"> </w:t>
      </w:r>
      <w:r>
        <w:t xml:space="preserve">Fiscale: </w:t>
      </w:r>
      <w:r>
        <w:rPr>
          <w:u w:val="single"/>
        </w:rPr>
        <w:t xml:space="preserve"> </w:t>
      </w:r>
      <w:r>
        <w:rPr>
          <w:u w:val="single"/>
        </w:rPr>
        <w:tab/>
      </w:r>
      <w:r>
        <w:t xml:space="preserve"> Residenza:</w:t>
      </w:r>
      <w:r>
        <w:rPr>
          <w:u w:val="single"/>
        </w:rPr>
        <w:tab/>
      </w:r>
    </w:p>
    <w:p w14:paraId="6472D8D6" w14:textId="77777777" w:rsidR="00792CA1" w:rsidRDefault="00792CA1" w:rsidP="00792CA1">
      <w:pPr>
        <w:pStyle w:val="Paragrafoelenco"/>
        <w:numPr>
          <w:ilvl w:val="0"/>
          <w:numId w:val="46"/>
        </w:numPr>
        <w:tabs>
          <w:tab w:val="left" w:pos="379"/>
          <w:tab w:val="left" w:pos="9059"/>
          <w:tab w:val="left" w:pos="9108"/>
        </w:tabs>
        <w:adjustRightInd/>
        <w:spacing w:before="137"/>
        <w:ind w:right="437" w:hanging="142"/>
        <w:contextualSpacing w:val="0"/>
        <w:jc w:val="both"/>
      </w:pPr>
      <w:r>
        <w:t>Nome</w:t>
      </w:r>
      <w:r>
        <w:rPr>
          <w:spacing w:val="-2"/>
        </w:rPr>
        <w:t xml:space="preserve"> </w:t>
      </w:r>
      <w:r>
        <w:t>e</w:t>
      </w:r>
      <w:r>
        <w:rPr>
          <w:spacing w:val="-2"/>
        </w:rPr>
        <w:t xml:space="preserve"> </w:t>
      </w:r>
      <w:r>
        <w:t>Cognome:</w:t>
      </w:r>
      <w:r>
        <w:rPr>
          <w:w w:val="99"/>
          <w:u w:val="single"/>
        </w:rPr>
        <w:t xml:space="preserve"> </w:t>
      </w:r>
      <w:r>
        <w:rPr>
          <w:w w:val="99"/>
          <w:u w:val="single"/>
        </w:rPr>
        <w:tab/>
      </w:r>
      <w:r>
        <w:rPr>
          <w:w w:val="44"/>
          <w:u w:val="single"/>
        </w:rPr>
        <w:t xml:space="preserve"> </w:t>
      </w:r>
      <w:r>
        <w:t xml:space="preserve"> Codice</w:t>
      </w:r>
      <w:r>
        <w:rPr>
          <w:spacing w:val="-6"/>
        </w:rPr>
        <w:t xml:space="preserve"> </w:t>
      </w:r>
      <w:r>
        <w:t xml:space="preserve">Fiscale: </w:t>
      </w:r>
      <w:r>
        <w:rPr>
          <w:u w:val="single"/>
        </w:rPr>
        <w:t xml:space="preserve"> </w:t>
      </w:r>
      <w:r>
        <w:rPr>
          <w:u w:val="single"/>
        </w:rPr>
        <w:tab/>
      </w:r>
      <w:r>
        <w:t xml:space="preserve"> Residenza:</w:t>
      </w:r>
      <w:r>
        <w:rPr>
          <w:u w:val="single"/>
        </w:rPr>
        <w:tab/>
      </w:r>
    </w:p>
    <w:p w14:paraId="24F563BC" w14:textId="77777777" w:rsidR="00792CA1" w:rsidRDefault="00792CA1" w:rsidP="00792CA1">
      <w:pPr>
        <w:pStyle w:val="Corpotesto"/>
        <w:kinsoku w:val="0"/>
        <w:overflowPunct w:val="0"/>
        <w:spacing w:before="240" w:after="0"/>
        <w:ind w:right="193"/>
        <w:jc w:val="both"/>
        <w:rPr>
          <w:szCs w:val="22"/>
          <w:lang w:bidi="it-IT"/>
        </w:rPr>
      </w:pPr>
      <w:r>
        <w:rPr>
          <w:szCs w:val="22"/>
          <w:lang w:bidi="it-IT"/>
        </w:rPr>
        <w:t>soggetto _________________________</w:t>
      </w:r>
    </w:p>
    <w:p w14:paraId="74FFDC8A" w14:textId="77777777" w:rsidR="00836C8F" w:rsidRPr="00792CA1" w:rsidRDefault="00836C8F" w:rsidP="00792CA1">
      <w:pPr>
        <w:pStyle w:val="Corpotesto"/>
        <w:kinsoku w:val="0"/>
        <w:overflowPunct w:val="0"/>
        <w:spacing w:before="240" w:after="0"/>
        <w:ind w:right="193"/>
        <w:jc w:val="both"/>
        <w:rPr>
          <w:szCs w:val="22"/>
          <w:lang w:bidi="it-IT"/>
        </w:rPr>
      </w:pPr>
    </w:p>
    <w:p w14:paraId="16BC91A5" w14:textId="77777777" w:rsidR="00792CA1" w:rsidRDefault="00792CA1" w:rsidP="00792CA1">
      <w:pPr>
        <w:pStyle w:val="Paragrafoelenco"/>
        <w:numPr>
          <w:ilvl w:val="0"/>
          <w:numId w:val="46"/>
        </w:numPr>
        <w:tabs>
          <w:tab w:val="left" w:pos="379"/>
          <w:tab w:val="left" w:pos="9059"/>
          <w:tab w:val="left" w:pos="9108"/>
        </w:tabs>
        <w:adjustRightInd/>
        <w:spacing w:before="137"/>
        <w:ind w:right="437" w:hanging="142"/>
        <w:contextualSpacing w:val="0"/>
        <w:jc w:val="both"/>
      </w:pPr>
      <w:r>
        <w:t>Nome</w:t>
      </w:r>
      <w:r>
        <w:rPr>
          <w:spacing w:val="-2"/>
        </w:rPr>
        <w:t xml:space="preserve"> </w:t>
      </w:r>
      <w:r>
        <w:t>e</w:t>
      </w:r>
      <w:r>
        <w:rPr>
          <w:spacing w:val="-2"/>
        </w:rPr>
        <w:t xml:space="preserve"> </w:t>
      </w:r>
      <w:r>
        <w:t>Cognome:</w:t>
      </w:r>
      <w:r>
        <w:rPr>
          <w:w w:val="99"/>
          <w:u w:val="single"/>
        </w:rPr>
        <w:t xml:space="preserve"> </w:t>
      </w:r>
      <w:r>
        <w:rPr>
          <w:w w:val="99"/>
          <w:u w:val="single"/>
        </w:rPr>
        <w:tab/>
      </w:r>
      <w:r>
        <w:rPr>
          <w:w w:val="44"/>
          <w:u w:val="single"/>
        </w:rPr>
        <w:t xml:space="preserve"> </w:t>
      </w:r>
      <w:r>
        <w:t xml:space="preserve"> Codice</w:t>
      </w:r>
      <w:r>
        <w:rPr>
          <w:spacing w:val="-6"/>
        </w:rPr>
        <w:t xml:space="preserve"> </w:t>
      </w:r>
      <w:r>
        <w:t xml:space="preserve">Fiscale: </w:t>
      </w:r>
      <w:r>
        <w:rPr>
          <w:u w:val="single"/>
        </w:rPr>
        <w:t xml:space="preserve"> </w:t>
      </w:r>
      <w:r>
        <w:rPr>
          <w:u w:val="single"/>
        </w:rPr>
        <w:tab/>
      </w:r>
      <w:r>
        <w:t xml:space="preserve"> Residenza:</w:t>
      </w:r>
      <w:r>
        <w:rPr>
          <w:u w:val="single"/>
        </w:rPr>
        <w:tab/>
      </w:r>
    </w:p>
    <w:p w14:paraId="5B2C35FD" w14:textId="77777777" w:rsidR="00792CA1" w:rsidRDefault="00792CA1" w:rsidP="00792CA1">
      <w:pPr>
        <w:pStyle w:val="Paragrafoelenco"/>
        <w:numPr>
          <w:ilvl w:val="0"/>
          <w:numId w:val="46"/>
        </w:numPr>
        <w:tabs>
          <w:tab w:val="left" w:pos="379"/>
          <w:tab w:val="left" w:pos="9059"/>
          <w:tab w:val="left" w:pos="9109"/>
        </w:tabs>
        <w:adjustRightInd/>
        <w:ind w:right="436" w:hanging="142"/>
        <w:contextualSpacing w:val="0"/>
        <w:jc w:val="both"/>
      </w:pPr>
      <w:r>
        <w:t>Nome</w:t>
      </w:r>
      <w:r>
        <w:rPr>
          <w:spacing w:val="-2"/>
        </w:rPr>
        <w:t xml:space="preserve"> </w:t>
      </w:r>
      <w:r>
        <w:t>e</w:t>
      </w:r>
      <w:r>
        <w:rPr>
          <w:spacing w:val="-2"/>
        </w:rPr>
        <w:t xml:space="preserve"> </w:t>
      </w:r>
      <w:r>
        <w:t>Cognome:</w:t>
      </w:r>
      <w:r>
        <w:rPr>
          <w:w w:val="99"/>
          <w:u w:val="single"/>
        </w:rPr>
        <w:t xml:space="preserve"> </w:t>
      </w:r>
      <w:r>
        <w:rPr>
          <w:w w:val="99"/>
          <w:u w:val="single"/>
        </w:rPr>
        <w:tab/>
      </w:r>
      <w:r>
        <w:rPr>
          <w:w w:val="44"/>
          <w:u w:val="single"/>
        </w:rPr>
        <w:t xml:space="preserve"> </w:t>
      </w:r>
      <w:r>
        <w:t xml:space="preserve"> Codice</w:t>
      </w:r>
      <w:r>
        <w:rPr>
          <w:spacing w:val="-6"/>
        </w:rPr>
        <w:t xml:space="preserve"> </w:t>
      </w:r>
      <w:r>
        <w:t xml:space="preserve">Fiscale: </w:t>
      </w:r>
      <w:r>
        <w:rPr>
          <w:u w:val="single"/>
        </w:rPr>
        <w:t xml:space="preserve"> </w:t>
      </w:r>
      <w:r>
        <w:rPr>
          <w:u w:val="single"/>
        </w:rPr>
        <w:tab/>
      </w:r>
      <w:r>
        <w:t xml:space="preserve"> Residenza:</w:t>
      </w:r>
      <w:r>
        <w:rPr>
          <w:u w:val="single"/>
        </w:rPr>
        <w:tab/>
      </w:r>
    </w:p>
    <w:p w14:paraId="4A201CF3" w14:textId="77777777" w:rsidR="00792CA1" w:rsidRDefault="00792CA1" w:rsidP="00792CA1">
      <w:pPr>
        <w:pStyle w:val="Paragrafoelenco"/>
        <w:numPr>
          <w:ilvl w:val="0"/>
          <w:numId w:val="46"/>
        </w:numPr>
        <w:tabs>
          <w:tab w:val="left" w:pos="379"/>
          <w:tab w:val="left" w:pos="9059"/>
          <w:tab w:val="left" w:pos="9108"/>
        </w:tabs>
        <w:adjustRightInd/>
        <w:spacing w:before="137"/>
        <w:ind w:right="437" w:hanging="142"/>
        <w:contextualSpacing w:val="0"/>
        <w:jc w:val="both"/>
      </w:pPr>
      <w:r>
        <w:t>Nome</w:t>
      </w:r>
      <w:r>
        <w:rPr>
          <w:spacing w:val="-2"/>
        </w:rPr>
        <w:t xml:space="preserve"> </w:t>
      </w:r>
      <w:r>
        <w:t>e</w:t>
      </w:r>
      <w:r>
        <w:rPr>
          <w:spacing w:val="-2"/>
        </w:rPr>
        <w:t xml:space="preserve"> </w:t>
      </w:r>
      <w:r>
        <w:t>Cognome:</w:t>
      </w:r>
      <w:r>
        <w:rPr>
          <w:w w:val="99"/>
          <w:u w:val="single"/>
        </w:rPr>
        <w:t xml:space="preserve"> </w:t>
      </w:r>
      <w:r>
        <w:rPr>
          <w:w w:val="99"/>
          <w:u w:val="single"/>
        </w:rPr>
        <w:tab/>
      </w:r>
      <w:r>
        <w:rPr>
          <w:w w:val="44"/>
          <w:u w:val="single"/>
        </w:rPr>
        <w:t xml:space="preserve"> </w:t>
      </w:r>
      <w:r>
        <w:t xml:space="preserve"> </w:t>
      </w:r>
      <w:r>
        <w:lastRenderedPageBreak/>
        <w:t>Codice</w:t>
      </w:r>
      <w:r>
        <w:rPr>
          <w:spacing w:val="-6"/>
        </w:rPr>
        <w:t xml:space="preserve"> </w:t>
      </w:r>
      <w:r>
        <w:t xml:space="preserve">Fiscale: </w:t>
      </w:r>
      <w:r>
        <w:rPr>
          <w:u w:val="single"/>
        </w:rPr>
        <w:t xml:space="preserve"> </w:t>
      </w:r>
      <w:r>
        <w:rPr>
          <w:u w:val="single"/>
        </w:rPr>
        <w:tab/>
      </w:r>
      <w:r>
        <w:t xml:space="preserve"> Residenza:</w:t>
      </w:r>
      <w:r>
        <w:rPr>
          <w:u w:val="single"/>
        </w:rPr>
        <w:tab/>
      </w:r>
    </w:p>
    <w:p w14:paraId="4D0381A6" w14:textId="77777777" w:rsidR="00116B2A" w:rsidRPr="00116B2A" w:rsidRDefault="00116B2A" w:rsidP="00116B2A"/>
    <w:p w14:paraId="1A91A250" w14:textId="77777777" w:rsidR="004B795F" w:rsidRPr="004B795F" w:rsidRDefault="004B795F" w:rsidP="004B795F">
      <w:pPr>
        <w:tabs>
          <w:tab w:val="left" w:pos="284"/>
        </w:tabs>
        <w:adjustRightInd/>
        <w:ind w:left="720"/>
        <w:jc w:val="both"/>
        <w:rPr>
          <w:color w:val="auto"/>
        </w:rPr>
      </w:pPr>
    </w:p>
    <w:p w14:paraId="600C84D8" w14:textId="77777777" w:rsidR="004B795F" w:rsidRPr="004B795F" w:rsidRDefault="004B795F" w:rsidP="004B795F">
      <w:pPr>
        <w:adjustRightInd/>
        <w:jc w:val="both"/>
        <w:rPr>
          <w:color w:val="auto"/>
        </w:rPr>
      </w:pPr>
      <w:r w:rsidRPr="004B795F">
        <w:rPr>
          <w:color w:val="auto"/>
        </w:rPr>
        <w:t>Data ________________________</w:t>
      </w:r>
    </w:p>
    <w:p w14:paraId="5B512BA2" w14:textId="77777777" w:rsidR="004B795F" w:rsidRPr="004B795F" w:rsidRDefault="004B795F" w:rsidP="004B795F">
      <w:pPr>
        <w:widowControl/>
        <w:spacing w:after="200" w:line="300" w:lineRule="exact"/>
        <w:ind w:left="284" w:right="-36" w:firstLine="3118"/>
        <w:jc w:val="center"/>
        <w:rPr>
          <w:b/>
          <w:i/>
          <w:iCs/>
          <w:color w:val="auto"/>
          <w:lang w:eastAsia="en-US"/>
        </w:rPr>
      </w:pPr>
      <w:r w:rsidRPr="004B795F">
        <w:rPr>
          <w:color w:val="auto"/>
        </w:rPr>
        <w:tab/>
      </w:r>
      <w:r w:rsidRPr="004B795F">
        <w:rPr>
          <w:color w:val="auto"/>
        </w:rPr>
        <w:tab/>
      </w:r>
      <w:r w:rsidRPr="004B795F">
        <w:rPr>
          <w:b/>
          <w:i/>
          <w:iCs/>
          <w:color w:val="auto"/>
          <w:lang w:eastAsia="en-US"/>
        </w:rPr>
        <w:t>Il Legale Rappresentante/Procuratore</w:t>
      </w:r>
    </w:p>
    <w:p w14:paraId="5403C589" w14:textId="77777777" w:rsidR="004B795F" w:rsidRPr="004B795F" w:rsidRDefault="004B795F" w:rsidP="004B795F">
      <w:pPr>
        <w:widowControl/>
        <w:spacing w:after="200" w:line="300" w:lineRule="exact"/>
        <w:ind w:left="284" w:right="-36" w:firstLine="3118"/>
        <w:jc w:val="center"/>
        <w:rPr>
          <w:b/>
          <w:i/>
          <w:iCs/>
          <w:color w:val="auto"/>
          <w:lang w:eastAsia="en-US"/>
        </w:rPr>
      </w:pPr>
      <w:r w:rsidRPr="004B795F">
        <w:rPr>
          <w:rFonts w:eastAsia="Calibri"/>
          <w:snapToGrid w:val="0"/>
          <w:color w:val="auto"/>
          <w:lang w:eastAsia="en-US"/>
        </w:rPr>
        <w:t>_____________________________________</w:t>
      </w:r>
    </w:p>
    <w:p w14:paraId="2FBDF0E3" w14:textId="77777777" w:rsidR="004B795F" w:rsidRPr="004B795F" w:rsidRDefault="004B795F" w:rsidP="004B795F">
      <w:pPr>
        <w:widowControl/>
        <w:spacing w:line="0" w:lineRule="atLeast"/>
        <w:ind w:left="284" w:right="-34" w:firstLine="3119"/>
        <w:jc w:val="center"/>
        <w:rPr>
          <w:i/>
          <w:iCs/>
          <w:color w:val="auto"/>
          <w:lang w:eastAsia="en-US"/>
        </w:rPr>
      </w:pPr>
      <w:r w:rsidRPr="004B795F">
        <w:rPr>
          <w:i/>
          <w:iCs/>
          <w:color w:val="auto"/>
          <w:lang w:eastAsia="en-US"/>
        </w:rPr>
        <w:t>Documento informatico firmato digitalmente ai</w:t>
      </w:r>
    </w:p>
    <w:p w14:paraId="24CEFF52" w14:textId="77777777" w:rsidR="004B795F" w:rsidRPr="004B795F" w:rsidRDefault="004B795F" w:rsidP="004B795F">
      <w:pPr>
        <w:widowControl/>
        <w:spacing w:line="0" w:lineRule="atLeast"/>
        <w:ind w:left="284" w:right="-178" w:firstLine="2977"/>
        <w:jc w:val="center"/>
        <w:rPr>
          <w:i/>
          <w:iCs/>
          <w:color w:val="auto"/>
          <w:lang w:eastAsia="en-US"/>
        </w:rPr>
      </w:pPr>
      <w:r w:rsidRPr="004B795F">
        <w:rPr>
          <w:i/>
          <w:iCs/>
          <w:color w:val="auto"/>
          <w:lang w:eastAsia="en-US"/>
        </w:rPr>
        <w:t>sensi del testo unico D.P.R. 28 dicembre 2000, n. 445,</w:t>
      </w:r>
    </w:p>
    <w:p w14:paraId="3425B1E0" w14:textId="77777777" w:rsidR="004B795F" w:rsidRPr="004B795F" w:rsidRDefault="004B795F" w:rsidP="004B795F">
      <w:pPr>
        <w:widowControl/>
        <w:spacing w:line="0" w:lineRule="atLeast"/>
        <w:ind w:left="284" w:right="-34" w:firstLine="3119"/>
        <w:jc w:val="center"/>
        <w:rPr>
          <w:color w:val="auto"/>
        </w:rPr>
      </w:pPr>
      <w:r w:rsidRPr="004B795F">
        <w:rPr>
          <w:i/>
          <w:iCs/>
          <w:color w:val="auto"/>
          <w:lang w:eastAsia="en-US"/>
        </w:rPr>
        <w:t>del D.lgs. 7 marzo 2005, n.82 e norme collegate</w:t>
      </w:r>
    </w:p>
    <w:p w14:paraId="2525A3FC" w14:textId="77777777" w:rsidR="007A58A9" w:rsidRPr="0030771F" w:rsidRDefault="007A58A9" w:rsidP="007A58A9">
      <w:pPr>
        <w:rPr>
          <w:lang w:eastAsia="en-US"/>
        </w:rPr>
      </w:pPr>
    </w:p>
    <w:p w14:paraId="3010CA92" w14:textId="77777777" w:rsidR="007A58A9" w:rsidRPr="0030771F" w:rsidRDefault="007A58A9" w:rsidP="007A58A9">
      <w:pPr>
        <w:rPr>
          <w:lang w:eastAsia="en-US"/>
        </w:rPr>
      </w:pPr>
    </w:p>
    <w:p w14:paraId="0F381C95" w14:textId="77777777" w:rsidR="007A58A9" w:rsidRPr="007A58A9" w:rsidRDefault="007A58A9" w:rsidP="007A58A9">
      <w:pPr>
        <w:rPr>
          <w:lang w:eastAsia="en-US"/>
        </w:rPr>
      </w:pPr>
    </w:p>
    <w:sectPr w:rsidR="007A58A9" w:rsidRPr="007A58A9" w:rsidSect="00083986">
      <w:headerReference w:type="default" r:id="rId12"/>
      <w:footerReference w:type="even" r:id="rId13"/>
      <w:footerReference w:type="default" r:id="rId14"/>
      <w:headerReference w:type="first" r:id="rId15"/>
      <w:pgSz w:w="11908" w:h="16833"/>
      <w:pgMar w:top="2041" w:right="1418" w:bottom="1134"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222B71" w14:textId="77777777" w:rsidR="00B03708" w:rsidRDefault="00B03708">
      <w:r>
        <w:separator/>
      </w:r>
    </w:p>
  </w:endnote>
  <w:endnote w:type="continuationSeparator" w:id="0">
    <w:p w14:paraId="41A26EBE" w14:textId="77777777" w:rsidR="00B03708" w:rsidRDefault="00B03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5F053" w14:textId="77777777"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end"/>
    </w:r>
  </w:p>
  <w:p w14:paraId="4CF164DC" w14:textId="77777777" w:rsidR="004B347C" w:rsidRDefault="004B347C" w:rsidP="004B347C">
    <w:pPr>
      <w:pStyle w:val="Pidipagina"/>
      <w:ind w:right="360"/>
    </w:pPr>
  </w:p>
  <w:p w14:paraId="63B73B6A" w14:textId="77777777" w:rsidR="00D47434" w:rsidRDefault="00D474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CB461" w14:textId="77777777"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separate"/>
    </w:r>
    <w:r w:rsidR="00792CA1">
      <w:rPr>
        <w:rStyle w:val="Numeropagina"/>
        <w:noProof/>
      </w:rPr>
      <w:t>5</w:t>
    </w:r>
    <w:r>
      <w:rPr>
        <w:rStyle w:val="Numeropagina"/>
      </w:rPr>
      <w:fldChar w:fldCharType="end"/>
    </w:r>
  </w:p>
  <w:p w14:paraId="5B20DB02" w14:textId="77777777" w:rsidR="00D47434" w:rsidRDefault="00D474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AD35ED" w14:textId="77777777" w:rsidR="00B03708" w:rsidRDefault="00B03708">
      <w:r>
        <w:separator/>
      </w:r>
    </w:p>
  </w:footnote>
  <w:footnote w:type="continuationSeparator" w:id="0">
    <w:p w14:paraId="45175342" w14:textId="77777777" w:rsidR="00B03708" w:rsidRDefault="00B03708">
      <w:r>
        <w:continuationSeparator/>
      </w:r>
    </w:p>
  </w:footnote>
  <w:footnote w:id="1">
    <w:p w14:paraId="36979FA5" w14:textId="77777777" w:rsidR="007C338E" w:rsidRDefault="007C338E" w:rsidP="007C338E">
      <w:pPr>
        <w:pStyle w:val="Testonotaapidipagina"/>
        <w:jc w:val="both"/>
      </w:pPr>
      <w:r>
        <w:rPr>
          <w:rStyle w:val="Rimandonotaapidipagina"/>
        </w:rPr>
        <w:footnoteRef/>
      </w:r>
      <w:r>
        <w:t xml:space="preserve"> Compilare tale spazio: 1) se, in relazione ad una delle fattispecie di cui al comma 1 dell'art. 80 citato, il reato è stato depenalizzato o è intervenuta la riabilitazione o il reato è stato dichiarato estinto dopo la condanna o in caso di revoca della condanna stessa (NB riportare gli estremi, con indicazione del reato, delle circostanze, del dispositivo, dei benefici eventuali, della riabilitazione, ecc); in tal caso infatti ai sensi dell'art. 80, comma 3 D. Lgs 50/2016 non sussiste la causa di esclusione di cui al comma 1 del medesimo articolo; 2) se, in relazione ad una delle fattispecie di cui al comma 1 dell'art. 80 citato, sia stata pronunciata sentenza definitiva (NB riportare gli estremi, con indicazione del reato, delle circostanze, del dispositivo e dei benefici eventuali) che abbia imposto una pena detentiva non superiore a 18 mesi ovvero abbia riconosciuto l’attenuante della collaborazione come definita per le singole fattispecie di reato; in tal caso infatti il concorrente è ammesso a provare di aver risarcito o di essersi impegnato a risarcire qualunque danno causato dal reato o dall'illecito e di aver adottato provvedimenti concreti di carattere tecnico, organizzativo e relativi al personale idonei a prevenire ulteriori reati o illeciti. A tal fine, il legale rappresentante dovrà corrispondentemente produrre una apposita dichiarazione che sarà oggetto di valutazione da parte della stazione appaltante, ai sensi dei commi 7 e 8 dell'art. 80 D. Lgs 50/2016.</w:t>
      </w:r>
    </w:p>
  </w:footnote>
  <w:footnote w:id="2">
    <w:p w14:paraId="71D43D74" w14:textId="77777777" w:rsidR="005932C0" w:rsidRDefault="005932C0">
      <w:pPr>
        <w:pStyle w:val="Testonotaapidipagina"/>
      </w:pPr>
      <w:r>
        <w:rPr>
          <w:rStyle w:val="Rimandonotaapidipagina"/>
        </w:rPr>
        <w:footnoteRef/>
      </w:r>
      <w:r>
        <w:t xml:space="preserve"> Vedi nota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0D7B3" w14:textId="77777777" w:rsidR="00AA48F6" w:rsidRDefault="00AA48F6" w:rsidP="00AA48F6">
    <w:pPr>
      <w:pStyle w:val="Intestazione"/>
      <w:ind w:hanging="567"/>
    </w:pPr>
    <w:r>
      <w:rPr>
        <w:noProof/>
      </w:rPr>
      <w:drawing>
        <wp:inline distT="0" distB="0" distL="0" distR="0" wp14:anchorId="6AC077A2" wp14:editId="74BA6248">
          <wp:extent cx="5760720" cy="960755"/>
          <wp:effectExtent l="0" t="0" r="0" b="0"/>
          <wp:docPr id="7" name="Immagine 7"/>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0A67F" w14:textId="77777777" w:rsidR="00AA48F6" w:rsidRDefault="00AA48F6" w:rsidP="00AA48F6">
    <w:pPr>
      <w:pStyle w:val="Intestazione"/>
      <w:ind w:left="-567" w:hanging="284"/>
    </w:pPr>
    <w:r>
      <w:rPr>
        <w:noProof/>
      </w:rPr>
      <w:drawing>
        <wp:inline distT="0" distB="0" distL="0" distR="0" wp14:anchorId="2D595B98" wp14:editId="581B9E60">
          <wp:extent cx="5760720" cy="960755"/>
          <wp:effectExtent l="0" t="0" r="0" b="0"/>
          <wp:docPr id="8" name="Immagine 8"/>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visibility:visible" o:bullet="t">
        <v:imagedata r:id="rId1" o:title=""/>
      </v:shape>
    </w:pict>
  </w:numPicBullet>
  <w:abstractNum w:abstractNumId="0" w15:restartNumberingAfterBreak="0">
    <w:nsid w:val="00000402"/>
    <w:multiLevelType w:val="multilevel"/>
    <w:tmpl w:val="00000885"/>
    <w:lvl w:ilvl="0">
      <w:numFmt w:val="bullet"/>
      <w:lvlText w:val="□"/>
      <w:lvlJc w:val="left"/>
      <w:pPr>
        <w:ind w:left="112" w:hanging="288"/>
      </w:pPr>
      <w:rPr>
        <w:rFonts w:ascii="Courier New" w:hAnsi="Courier New" w:cs="Courier New"/>
        <w:b/>
        <w:bCs/>
        <w:w w:val="99"/>
        <w:sz w:val="24"/>
        <w:szCs w:val="24"/>
      </w:rPr>
    </w:lvl>
    <w:lvl w:ilvl="1">
      <w:numFmt w:val="bullet"/>
      <w:lvlText w:val="•"/>
      <w:lvlJc w:val="left"/>
      <w:pPr>
        <w:ind w:left="447" w:hanging="288"/>
      </w:pPr>
    </w:lvl>
    <w:lvl w:ilvl="2">
      <w:numFmt w:val="bullet"/>
      <w:lvlText w:val="•"/>
      <w:lvlJc w:val="left"/>
      <w:pPr>
        <w:ind w:left="782" w:hanging="288"/>
      </w:pPr>
    </w:lvl>
    <w:lvl w:ilvl="3">
      <w:numFmt w:val="bullet"/>
      <w:lvlText w:val="•"/>
      <w:lvlJc w:val="left"/>
      <w:pPr>
        <w:ind w:left="1117" w:hanging="288"/>
      </w:pPr>
    </w:lvl>
    <w:lvl w:ilvl="4">
      <w:numFmt w:val="bullet"/>
      <w:lvlText w:val="•"/>
      <w:lvlJc w:val="left"/>
      <w:pPr>
        <w:ind w:left="1452" w:hanging="288"/>
      </w:pPr>
    </w:lvl>
    <w:lvl w:ilvl="5">
      <w:numFmt w:val="bullet"/>
      <w:lvlText w:val="•"/>
      <w:lvlJc w:val="left"/>
      <w:pPr>
        <w:ind w:left="1787" w:hanging="288"/>
      </w:pPr>
    </w:lvl>
    <w:lvl w:ilvl="6">
      <w:numFmt w:val="bullet"/>
      <w:lvlText w:val="•"/>
      <w:lvlJc w:val="left"/>
      <w:pPr>
        <w:ind w:left="2122" w:hanging="288"/>
      </w:pPr>
    </w:lvl>
    <w:lvl w:ilvl="7">
      <w:numFmt w:val="bullet"/>
      <w:lvlText w:val="•"/>
      <w:lvlJc w:val="left"/>
      <w:pPr>
        <w:ind w:left="2457" w:hanging="288"/>
      </w:pPr>
    </w:lvl>
    <w:lvl w:ilvl="8">
      <w:numFmt w:val="bullet"/>
      <w:lvlText w:val="•"/>
      <w:lvlJc w:val="left"/>
      <w:pPr>
        <w:ind w:left="2792" w:hanging="288"/>
      </w:pPr>
    </w:lvl>
  </w:abstractNum>
  <w:abstractNum w:abstractNumId="1" w15:restartNumberingAfterBreak="0">
    <w:nsid w:val="00000403"/>
    <w:multiLevelType w:val="multilevel"/>
    <w:tmpl w:val="00000886"/>
    <w:lvl w:ilvl="0">
      <w:start w:val="1"/>
      <w:numFmt w:val="upperLetter"/>
      <w:lvlText w:val="%1)"/>
      <w:lvlJc w:val="left"/>
      <w:pPr>
        <w:ind w:left="112" w:hanging="344"/>
      </w:pPr>
      <w:rPr>
        <w:rFonts w:ascii="Times New Roman" w:hAnsi="Times New Roman" w:cs="Times New Roman"/>
        <w:b/>
        <w:bCs/>
        <w:spacing w:val="-1"/>
        <w:w w:val="99"/>
        <w:sz w:val="24"/>
        <w:szCs w:val="24"/>
      </w:rPr>
    </w:lvl>
    <w:lvl w:ilvl="1">
      <w:start w:val="1"/>
      <w:numFmt w:val="lowerLetter"/>
      <w:lvlText w:val="%2)"/>
      <w:lvlJc w:val="left"/>
      <w:pPr>
        <w:ind w:left="112" w:hanging="303"/>
      </w:pPr>
      <w:rPr>
        <w:rFonts w:ascii="Times New Roman" w:hAnsi="Times New Roman" w:cs="Times New Roman"/>
        <w:b/>
        <w:bCs/>
        <w:w w:val="99"/>
        <w:sz w:val="24"/>
        <w:szCs w:val="24"/>
      </w:rPr>
    </w:lvl>
    <w:lvl w:ilvl="2">
      <w:numFmt w:val="bullet"/>
      <w:lvlText w:val="•"/>
      <w:lvlJc w:val="left"/>
      <w:pPr>
        <w:ind w:left="1195" w:hanging="303"/>
      </w:pPr>
    </w:lvl>
    <w:lvl w:ilvl="3">
      <w:numFmt w:val="bullet"/>
      <w:lvlText w:val="•"/>
      <w:lvlJc w:val="left"/>
      <w:pPr>
        <w:ind w:left="2278" w:hanging="303"/>
      </w:pPr>
    </w:lvl>
    <w:lvl w:ilvl="4">
      <w:numFmt w:val="bullet"/>
      <w:lvlText w:val="•"/>
      <w:lvlJc w:val="left"/>
      <w:pPr>
        <w:ind w:left="3361" w:hanging="303"/>
      </w:pPr>
    </w:lvl>
    <w:lvl w:ilvl="5">
      <w:numFmt w:val="bullet"/>
      <w:lvlText w:val="•"/>
      <w:lvlJc w:val="left"/>
      <w:pPr>
        <w:ind w:left="4444" w:hanging="303"/>
      </w:pPr>
    </w:lvl>
    <w:lvl w:ilvl="6">
      <w:numFmt w:val="bullet"/>
      <w:lvlText w:val="•"/>
      <w:lvlJc w:val="left"/>
      <w:pPr>
        <w:ind w:left="5527" w:hanging="303"/>
      </w:pPr>
    </w:lvl>
    <w:lvl w:ilvl="7">
      <w:numFmt w:val="bullet"/>
      <w:lvlText w:val="•"/>
      <w:lvlJc w:val="left"/>
      <w:pPr>
        <w:ind w:left="6610" w:hanging="303"/>
      </w:pPr>
    </w:lvl>
    <w:lvl w:ilvl="8">
      <w:numFmt w:val="bullet"/>
      <w:lvlText w:val="•"/>
      <w:lvlJc w:val="left"/>
      <w:pPr>
        <w:ind w:left="7693" w:hanging="303"/>
      </w:pPr>
    </w:lvl>
  </w:abstractNum>
  <w:abstractNum w:abstractNumId="2" w15:restartNumberingAfterBreak="0">
    <w:nsid w:val="00000404"/>
    <w:multiLevelType w:val="multilevel"/>
    <w:tmpl w:val="00000887"/>
    <w:lvl w:ilvl="0">
      <w:start w:val="12"/>
      <w:numFmt w:val="lowerLetter"/>
      <w:lvlText w:val="%1)"/>
      <w:lvlJc w:val="left"/>
      <w:pPr>
        <w:ind w:left="112" w:hanging="291"/>
      </w:pPr>
      <w:rPr>
        <w:rFonts w:ascii="Times New Roman" w:hAnsi="Times New Roman" w:cs="Times New Roman"/>
        <w:b/>
        <w:bCs/>
        <w:w w:val="99"/>
        <w:sz w:val="24"/>
        <w:szCs w:val="24"/>
      </w:rPr>
    </w:lvl>
    <w:lvl w:ilvl="1">
      <w:numFmt w:val="bullet"/>
      <w:lvlText w:val="•"/>
      <w:lvlJc w:val="left"/>
      <w:pPr>
        <w:ind w:left="112" w:hanging="291"/>
      </w:pPr>
    </w:lvl>
    <w:lvl w:ilvl="2">
      <w:numFmt w:val="bullet"/>
      <w:lvlText w:val="•"/>
      <w:lvlJc w:val="left"/>
      <w:pPr>
        <w:ind w:left="1198" w:hanging="291"/>
      </w:pPr>
    </w:lvl>
    <w:lvl w:ilvl="3">
      <w:numFmt w:val="bullet"/>
      <w:lvlText w:val="•"/>
      <w:lvlJc w:val="left"/>
      <w:pPr>
        <w:ind w:left="2283" w:hanging="291"/>
      </w:pPr>
    </w:lvl>
    <w:lvl w:ilvl="4">
      <w:numFmt w:val="bullet"/>
      <w:lvlText w:val="•"/>
      <w:lvlJc w:val="left"/>
      <w:pPr>
        <w:ind w:left="3368" w:hanging="291"/>
      </w:pPr>
    </w:lvl>
    <w:lvl w:ilvl="5">
      <w:numFmt w:val="bullet"/>
      <w:lvlText w:val="•"/>
      <w:lvlJc w:val="left"/>
      <w:pPr>
        <w:ind w:left="4453" w:hanging="291"/>
      </w:pPr>
    </w:lvl>
    <w:lvl w:ilvl="6">
      <w:numFmt w:val="bullet"/>
      <w:lvlText w:val="•"/>
      <w:lvlJc w:val="left"/>
      <w:pPr>
        <w:ind w:left="5539" w:hanging="291"/>
      </w:pPr>
    </w:lvl>
    <w:lvl w:ilvl="7">
      <w:numFmt w:val="bullet"/>
      <w:lvlText w:val="•"/>
      <w:lvlJc w:val="left"/>
      <w:pPr>
        <w:ind w:left="6624" w:hanging="291"/>
      </w:pPr>
    </w:lvl>
    <w:lvl w:ilvl="8">
      <w:numFmt w:val="bullet"/>
      <w:lvlText w:val="•"/>
      <w:lvlJc w:val="left"/>
      <w:pPr>
        <w:ind w:left="7709" w:hanging="291"/>
      </w:pPr>
    </w:lvl>
  </w:abstractNum>
  <w:abstractNum w:abstractNumId="3" w15:restartNumberingAfterBreak="0">
    <w:nsid w:val="00000405"/>
    <w:multiLevelType w:val="multilevel"/>
    <w:tmpl w:val="00000888"/>
    <w:lvl w:ilvl="0">
      <w:start w:val="2"/>
      <w:numFmt w:val="upperLetter"/>
      <w:lvlText w:val="%1)"/>
      <w:lvlJc w:val="left"/>
      <w:pPr>
        <w:ind w:left="112" w:hanging="293"/>
      </w:pPr>
      <w:rPr>
        <w:rFonts w:ascii="Times New Roman" w:hAnsi="Times New Roman" w:cs="Times New Roman"/>
        <w:b/>
        <w:bCs/>
        <w:w w:val="99"/>
        <w:sz w:val="24"/>
        <w:szCs w:val="24"/>
      </w:rPr>
    </w:lvl>
    <w:lvl w:ilvl="1">
      <w:numFmt w:val="bullet"/>
      <w:lvlText w:val="•"/>
      <w:lvlJc w:val="left"/>
      <w:pPr>
        <w:ind w:left="1087" w:hanging="293"/>
      </w:pPr>
    </w:lvl>
    <w:lvl w:ilvl="2">
      <w:numFmt w:val="bullet"/>
      <w:lvlText w:val="•"/>
      <w:lvlJc w:val="left"/>
      <w:pPr>
        <w:ind w:left="2062" w:hanging="293"/>
      </w:pPr>
    </w:lvl>
    <w:lvl w:ilvl="3">
      <w:numFmt w:val="bullet"/>
      <w:lvlText w:val="•"/>
      <w:lvlJc w:val="left"/>
      <w:pPr>
        <w:ind w:left="3036" w:hanging="293"/>
      </w:pPr>
    </w:lvl>
    <w:lvl w:ilvl="4">
      <w:numFmt w:val="bullet"/>
      <w:lvlText w:val="•"/>
      <w:lvlJc w:val="left"/>
      <w:pPr>
        <w:ind w:left="4011" w:hanging="293"/>
      </w:pPr>
    </w:lvl>
    <w:lvl w:ilvl="5">
      <w:numFmt w:val="bullet"/>
      <w:lvlText w:val="•"/>
      <w:lvlJc w:val="left"/>
      <w:pPr>
        <w:ind w:left="4986" w:hanging="293"/>
      </w:pPr>
    </w:lvl>
    <w:lvl w:ilvl="6">
      <w:numFmt w:val="bullet"/>
      <w:lvlText w:val="•"/>
      <w:lvlJc w:val="left"/>
      <w:pPr>
        <w:ind w:left="5961" w:hanging="293"/>
      </w:pPr>
    </w:lvl>
    <w:lvl w:ilvl="7">
      <w:numFmt w:val="bullet"/>
      <w:lvlText w:val="•"/>
      <w:lvlJc w:val="left"/>
      <w:pPr>
        <w:ind w:left="6935" w:hanging="293"/>
      </w:pPr>
    </w:lvl>
    <w:lvl w:ilvl="8">
      <w:numFmt w:val="bullet"/>
      <w:lvlText w:val="•"/>
      <w:lvlJc w:val="left"/>
      <w:pPr>
        <w:ind w:left="7910" w:hanging="293"/>
      </w:pPr>
    </w:lvl>
  </w:abstractNum>
  <w:abstractNum w:abstractNumId="4" w15:restartNumberingAfterBreak="0">
    <w:nsid w:val="00000406"/>
    <w:multiLevelType w:val="multilevel"/>
    <w:tmpl w:val="00000889"/>
    <w:lvl w:ilvl="0">
      <w:start w:val="12"/>
      <w:numFmt w:val="upperLetter"/>
      <w:lvlText w:val="%1)"/>
      <w:lvlJc w:val="left"/>
      <w:pPr>
        <w:ind w:left="112" w:hanging="315"/>
      </w:pPr>
      <w:rPr>
        <w:rFonts w:ascii="Times New Roman" w:hAnsi="Times New Roman" w:cs="Times New Roman"/>
        <w:b/>
        <w:bCs/>
        <w:w w:val="99"/>
        <w:sz w:val="24"/>
        <w:szCs w:val="24"/>
      </w:rPr>
    </w:lvl>
    <w:lvl w:ilvl="1">
      <w:numFmt w:val="bullet"/>
      <w:lvlText w:val="•"/>
      <w:lvlJc w:val="left"/>
      <w:pPr>
        <w:ind w:left="1087" w:hanging="315"/>
      </w:pPr>
    </w:lvl>
    <w:lvl w:ilvl="2">
      <w:numFmt w:val="bullet"/>
      <w:lvlText w:val="•"/>
      <w:lvlJc w:val="left"/>
      <w:pPr>
        <w:ind w:left="2062" w:hanging="315"/>
      </w:pPr>
    </w:lvl>
    <w:lvl w:ilvl="3">
      <w:numFmt w:val="bullet"/>
      <w:lvlText w:val="•"/>
      <w:lvlJc w:val="left"/>
      <w:pPr>
        <w:ind w:left="3036" w:hanging="315"/>
      </w:pPr>
    </w:lvl>
    <w:lvl w:ilvl="4">
      <w:numFmt w:val="bullet"/>
      <w:lvlText w:val="•"/>
      <w:lvlJc w:val="left"/>
      <w:pPr>
        <w:ind w:left="4011" w:hanging="315"/>
      </w:pPr>
    </w:lvl>
    <w:lvl w:ilvl="5">
      <w:numFmt w:val="bullet"/>
      <w:lvlText w:val="•"/>
      <w:lvlJc w:val="left"/>
      <w:pPr>
        <w:ind w:left="4986" w:hanging="315"/>
      </w:pPr>
    </w:lvl>
    <w:lvl w:ilvl="6">
      <w:numFmt w:val="bullet"/>
      <w:lvlText w:val="•"/>
      <w:lvlJc w:val="left"/>
      <w:pPr>
        <w:ind w:left="5961" w:hanging="315"/>
      </w:pPr>
    </w:lvl>
    <w:lvl w:ilvl="7">
      <w:numFmt w:val="bullet"/>
      <w:lvlText w:val="•"/>
      <w:lvlJc w:val="left"/>
      <w:pPr>
        <w:ind w:left="6935" w:hanging="315"/>
      </w:pPr>
    </w:lvl>
    <w:lvl w:ilvl="8">
      <w:numFmt w:val="bullet"/>
      <w:lvlText w:val="•"/>
      <w:lvlJc w:val="left"/>
      <w:pPr>
        <w:ind w:left="7910" w:hanging="315"/>
      </w:pPr>
    </w:lvl>
  </w:abstractNum>
  <w:abstractNum w:abstractNumId="5" w15:restartNumberingAfterBreak="0">
    <w:nsid w:val="00000407"/>
    <w:multiLevelType w:val="multilevel"/>
    <w:tmpl w:val="0000088A"/>
    <w:lvl w:ilvl="0">
      <w:numFmt w:val="bullet"/>
      <w:lvlText w:val="-"/>
      <w:lvlJc w:val="left"/>
      <w:pPr>
        <w:ind w:left="112" w:hanging="137"/>
      </w:pPr>
      <w:rPr>
        <w:rFonts w:ascii="Times New Roman" w:hAnsi="Times New Roman" w:cs="Times New Roman"/>
        <w:b w:val="0"/>
        <w:bCs w:val="0"/>
        <w:w w:val="99"/>
        <w:sz w:val="24"/>
        <w:szCs w:val="24"/>
      </w:rPr>
    </w:lvl>
    <w:lvl w:ilvl="1">
      <w:numFmt w:val="bullet"/>
      <w:lvlText w:val="•"/>
      <w:lvlJc w:val="left"/>
      <w:pPr>
        <w:ind w:left="1087" w:hanging="137"/>
      </w:pPr>
    </w:lvl>
    <w:lvl w:ilvl="2">
      <w:numFmt w:val="bullet"/>
      <w:lvlText w:val="•"/>
      <w:lvlJc w:val="left"/>
      <w:pPr>
        <w:ind w:left="2062" w:hanging="137"/>
      </w:pPr>
    </w:lvl>
    <w:lvl w:ilvl="3">
      <w:numFmt w:val="bullet"/>
      <w:lvlText w:val="•"/>
      <w:lvlJc w:val="left"/>
      <w:pPr>
        <w:ind w:left="3036" w:hanging="137"/>
      </w:pPr>
    </w:lvl>
    <w:lvl w:ilvl="4">
      <w:numFmt w:val="bullet"/>
      <w:lvlText w:val="•"/>
      <w:lvlJc w:val="left"/>
      <w:pPr>
        <w:ind w:left="4011" w:hanging="137"/>
      </w:pPr>
    </w:lvl>
    <w:lvl w:ilvl="5">
      <w:numFmt w:val="bullet"/>
      <w:lvlText w:val="•"/>
      <w:lvlJc w:val="left"/>
      <w:pPr>
        <w:ind w:left="4986" w:hanging="137"/>
      </w:pPr>
    </w:lvl>
    <w:lvl w:ilvl="6">
      <w:numFmt w:val="bullet"/>
      <w:lvlText w:val="•"/>
      <w:lvlJc w:val="left"/>
      <w:pPr>
        <w:ind w:left="5961" w:hanging="137"/>
      </w:pPr>
    </w:lvl>
    <w:lvl w:ilvl="7">
      <w:numFmt w:val="bullet"/>
      <w:lvlText w:val="•"/>
      <w:lvlJc w:val="left"/>
      <w:pPr>
        <w:ind w:left="6935" w:hanging="137"/>
      </w:pPr>
    </w:lvl>
    <w:lvl w:ilvl="8">
      <w:numFmt w:val="bullet"/>
      <w:lvlText w:val="•"/>
      <w:lvlJc w:val="left"/>
      <w:pPr>
        <w:ind w:left="7910" w:hanging="137"/>
      </w:pPr>
    </w:lvl>
  </w:abstractNum>
  <w:abstractNum w:abstractNumId="6" w15:restartNumberingAfterBreak="0">
    <w:nsid w:val="0248408D"/>
    <w:multiLevelType w:val="hybridMultilevel"/>
    <w:tmpl w:val="80DAA7B4"/>
    <w:lvl w:ilvl="0" w:tplc="04100001">
      <w:start w:val="1"/>
      <w:numFmt w:val="bullet"/>
      <w:lvlText w:val=""/>
      <w:lvlJc w:val="left"/>
      <w:pPr>
        <w:ind w:left="502" w:hanging="360"/>
      </w:pPr>
      <w:rPr>
        <w:rFonts w:ascii="Symbol" w:hAnsi="Symbol" w:hint="default"/>
      </w:rPr>
    </w:lvl>
    <w:lvl w:ilvl="1" w:tplc="F63CE1F4">
      <w:start w:val="5"/>
      <w:numFmt w:val="bullet"/>
      <w:lvlText w:val=""/>
      <w:lvlJc w:val="left"/>
      <w:pPr>
        <w:ind w:left="1222" w:hanging="360"/>
      </w:pPr>
      <w:rPr>
        <w:rFonts w:ascii="Symbol" w:eastAsia="Times New Roman" w:hAnsi="Symbol" w:cs="Times New Roman"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7" w15:restartNumberingAfterBreak="0">
    <w:nsid w:val="08777B42"/>
    <w:multiLevelType w:val="hybridMultilevel"/>
    <w:tmpl w:val="DD22E5DC"/>
    <w:lvl w:ilvl="0" w:tplc="A5DA23B4">
      <w:start w:val="36"/>
      <w:numFmt w:val="upperLetter"/>
      <w:lvlText w:val="%1)"/>
      <w:lvlJc w:val="left"/>
      <w:pPr>
        <w:ind w:left="720" w:hanging="360"/>
      </w:pPr>
      <w:rPr>
        <w:rFonts w:hint="default"/>
        <w:b/>
        <w:bCs w:val="0"/>
        <w:i w:val="0"/>
        <w:iCs w:val="0"/>
        <w:sz w:val="24"/>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94548C5"/>
    <w:multiLevelType w:val="hybridMultilevel"/>
    <w:tmpl w:val="988235B0"/>
    <w:lvl w:ilvl="0" w:tplc="33A6AEAC">
      <w:start w:val="3"/>
      <w:numFmt w:val="bullet"/>
      <w:lvlText w:val=""/>
      <w:lvlJc w:val="left"/>
      <w:pPr>
        <w:tabs>
          <w:tab w:val="num" w:pos="900"/>
        </w:tabs>
        <w:ind w:left="900" w:hanging="360"/>
      </w:pPr>
      <w:rPr>
        <w:rFonts w:ascii="Symbol" w:eastAsia="Times New Roman" w:hAnsi="Symbol" w:hint="default"/>
      </w:rPr>
    </w:lvl>
    <w:lvl w:ilvl="1" w:tplc="04100003" w:tentative="1">
      <w:start w:val="1"/>
      <w:numFmt w:val="bullet"/>
      <w:lvlText w:val="o"/>
      <w:lvlJc w:val="left"/>
      <w:pPr>
        <w:tabs>
          <w:tab w:val="num" w:pos="1620"/>
        </w:tabs>
        <w:ind w:left="1620" w:hanging="360"/>
      </w:pPr>
      <w:rPr>
        <w:rFonts w:ascii="Courier New" w:hAnsi="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11203C37"/>
    <w:multiLevelType w:val="hybridMultilevel"/>
    <w:tmpl w:val="F3ACD754"/>
    <w:lvl w:ilvl="0" w:tplc="66B489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51279B0"/>
    <w:multiLevelType w:val="hybridMultilevel"/>
    <w:tmpl w:val="54D61CE0"/>
    <w:lvl w:ilvl="0" w:tplc="EF5C661E">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7E85DBE"/>
    <w:multiLevelType w:val="hybridMultilevel"/>
    <w:tmpl w:val="05C4AA84"/>
    <w:lvl w:ilvl="0" w:tplc="6E064D9A">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980"/>
        </w:tabs>
        <w:ind w:left="1980" w:hanging="360"/>
      </w:pPr>
      <w:rPr>
        <w:rFonts w:ascii="Courier New" w:hAnsi="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1CFF206B"/>
    <w:multiLevelType w:val="hybridMultilevel"/>
    <w:tmpl w:val="B9D83604"/>
    <w:lvl w:ilvl="0" w:tplc="7AFA701A">
      <w:start w:val="1"/>
      <w:numFmt w:val="upperLetter"/>
      <w:lvlText w:val="%1)"/>
      <w:lvlJc w:val="left"/>
      <w:pPr>
        <w:ind w:left="720" w:hanging="360"/>
      </w:pPr>
      <w:rPr>
        <w:rFonts w:hint="default"/>
        <w:b/>
        <w:bCs w:val="0"/>
        <w:i w:val="0"/>
        <w:iCs w:val="0"/>
        <w:sz w:val="24"/>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E8473B6"/>
    <w:multiLevelType w:val="hybridMultilevel"/>
    <w:tmpl w:val="DB4476BC"/>
    <w:lvl w:ilvl="0" w:tplc="B0A89EDA">
      <w:numFmt w:val="bullet"/>
      <w:lvlText w:val="-"/>
      <w:lvlJc w:val="left"/>
      <w:pPr>
        <w:ind w:left="380" w:hanging="140"/>
      </w:pPr>
      <w:rPr>
        <w:rFonts w:ascii="Times New Roman" w:eastAsia="Times New Roman" w:hAnsi="Times New Roman" w:cs="Times New Roman" w:hint="default"/>
        <w:w w:val="99"/>
        <w:sz w:val="24"/>
        <w:szCs w:val="24"/>
        <w:lang w:val="it-IT" w:eastAsia="it-IT" w:bidi="it-IT"/>
      </w:rPr>
    </w:lvl>
    <w:lvl w:ilvl="1" w:tplc="C0B6BB8E">
      <w:numFmt w:val="bullet"/>
      <w:lvlText w:val="•"/>
      <w:lvlJc w:val="left"/>
      <w:pPr>
        <w:ind w:left="1296" w:hanging="140"/>
      </w:pPr>
      <w:rPr>
        <w:rFonts w:hint="default"/>
        <w:lang w:val="it-IT" w:eastAsia="it-IT" w:bidi="it-IT"/>
      </w:rPr>
    </w:lvl>
    <w:lvl w:ilvl="2" w:tplc="D0CE03E8">
      <w:numFmt w:val="bullet"/>
      <w:lvlText w:val="•"/>
      <w:lvlJc w:val="left"/>
      <w:pPr>
        <w:ind w:left="2213" w:hanging="140"/>
      </w:pPr>
      <w:rPr>
        <w:rFonts w:hint="default"/>
        <w:lang w:val="it-IT" w:eastAsia="it-IT" w:bidi="it-IT"/>
      </w:rPr>
    </w:lvl>
    <w:lvl w:ilvl="3" w:tplc="5252763A">
      <w:numFmt w:val="bullet"/>
      <w:lvlText w:val="•"/>
      <w:lvlJc w:val="left"/>
      <w:pPr>
        <w:ind w:left="3130" w:hanging="140"/>
      </w:pPr>
      <w:rPr>
        <w:rFonts w:hint="default"/>
        <w:lang w:val="it-IT" w:eastAsia="it-IT" w:bidi="it-IT"/>
      </w:rPr>
    </w:lvl>
    <w:lvl w:ilvl="4" w:tplc="09A2E966">
      <w:numFmt w:val="bullet"/>
      <w:lvlText w:val="•"/>
      <w:lvlJc w:val="left"/>
      <w:pPr>
        <w:ind w:left="4047" w:hanging="140"/>
      </w:pPr>
      <w:rPr>
        <w:rFonts w:hint="default"/>
        <w:lang w:val="it-IT" w:eastAsia="it-IT" w:bidi="it-IT"/>
      </w:rPr>
    </w:lvl>
    <w:lvl w:ilvl="5" w:tplc="6D4EB29A">
      <w:numFmt w:val="bullet"/>
      <w:lvlText w:val="•"/>
      <w:lvlJc w:val="left"/>
      <w:pPr>
        <w:ind w:left="4964" w:hanging="140"/>
      </w:pPr>
      <w:rPr>
        <w:rFonts w:hint="default"/>
        <w:lang w:val="it-IT" w:eastAsia="it-IT" w:bidi="it-IT"/>
      </w:rPr>
    </w:lvl>
    <w:lvl w:ilvl="6" w:tplc="34B2F5F4">
      <w:numFmt w:val="bullet"/>
      <w:lvlText w:val="•"/>
      <w:lvlJc w:val="left"/>
      <w:pPr>
        <w:ind w:left="5881" w:hanging="140"/>
      </w:pPr>
      <w:rPr>
        <w:rFonts w:hint="default"/>
        <w:lang w:val="it-IT" w:eastAsia="it-IT" w:bidi="it-IT"/>
      </w:rPr>
    </w:lvl>
    <w:lvl w:ilvl="7" w:tplc="3FCE29D2">
      <w:numFmt w:val="bullet"/>
      <w:lvlText w:val="•"/>
      <w:lvlJc w:val="left"/>
      <w:pPr>
        <w:ind w:left="6798" w:hanging="140"/>
      </w:pPr>
      <w:rPr>
        <w:rFonts w:hint="default"/>
        <w:lang w:val="it-IT" w:eastAsia="it-IT" w:bidi="it-IT"/>
      </w:rPr>
    </w:lvl>
    <w:lvl w:ilvl="8" w:tplc="CE6EEC24">
      <w:numFmt w:val="bullet"/>
      <w:lvlText w:val="•"/>
      <w:lvlJc w:val="left"/>
      <w:pPr>
        <w:ind w:left="7715" w:hanging="140"/>
      </w:pPr>
      <w:rPr>
        <w:rFonts w:hint="default"/>
        <w:lang w:val="it-IT" w:eastAsia="it-IT" w:bidi="it-IT"/>
      </w:rPr>
    </w:lvl>
  </w:abstractNum>
  <w:abstractNum w:abstractNumId="14" w15:restartNumberingAfterBreak="0">
    <w:nsid w:val="1FED6D0F"/>
    <w:multiLevelType w:val="hybridMultilevel"/>
    <w:tmpl w:val="621AE68A"/>
    <w:lvl w:ilvl="0" w:tplc="9E64F41C">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2322035D"/>
    <w:multiLevelType w:val="hybridMultilevel"/>
    <w:tmpl w:val="79B4873E"/>
    <w:lvl w:ilvl="0" w:tplc="8368BF52">
      <w:start w:val="1"/>
      <w:numFmt w:val="upperLetter"/>
      <w:lvlText w:val="%1)"/>
      <w:lvlJc w:val="left"/>
      <w:pPr>
        <w:tabs>
          <w:tab w:val="num" w:pos="1080"/>
        </w:tabs>
        <w:ind w:left="1080" w:hanging="360"/>
      </w:pPr>
      <w:rPr>
        <w:rFonts w:ascii="Arial" w:hAnsi="Arial" w:cs="Arial" w:hint="default"/>
        <w:b w:val="0"/>
        <w:bCs w:val="0"/>
        <w:i w:val="0"/>
        <w:iCs w:val="0"/>
        <w:sz w:val="20"/>
        <w:szCs w:val="20"/>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6" w15:restartNumberingAfterBreak="0">
    <w:nsid w:val="240512D0"/>
    <w:multiLevelType w:val="hybridMultilevel"/>
    <w:tmpl w:val="69205552"/>
    <w:lvl w:ilvl="0" w:tplc="EF5C661E">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594664C"/>
    <w:multiLevelType w:val="hybridMultilevel"/>
    <w:tmpl w:val="F22654A4"/>
    <w:lvl w:ilvl="0" w:tplc="C0087F8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6287D20"/>
    <w:multiLevelType w:val="hybridMultilevel"/>
    <w:tmpl w:val="444C81E8"/>
    <w:lvl w:ilvl="0" w:tplc="FFFFFFFF">
      <w:start w:val="1"/>
      <w:numFmt w:val="lowerLetter"/>
      <w:lvlText w:val="%1)"/>
      <w:lvlJc w:val="left"/>
      <w:pPr>
        <w:tabs>
          <w:tab w:val="num" w:pos="1068"/>
        </w:tabs>
        <w:ind w:left="1068" w:hanging="360"/>
      </w:pPr>
      <w:rPr>
        <w:rFonts w:cs="Times New Roman"/>
        <w:b w:val="0"/>
        <w:bCs w:val="0"/>
        <w:i w:val="0"/>
        <w:iCs w:val="0"/>
      </w:rPr>
    </w:lvl>
    <w:lvl w:ilvl="1" w:tplc="FFFFFFFF">
      <w:start w:val="1"/>
      <w:numFmt w:val="bullet"/>
      <w:lvlText w:val=""/>
      <w:lvlJc w:val="left"/>
      <w:pPr>
        <w:tabs>
          <w:tab w:val="num" w:pos="1788"/>
        </w:tabs>
        <w:ind w:left="1788" w:hanging="360"/>
      </w:pPr>
      <w:rPr>
        <w:rFonts w:ascii="Symbol" w:hAnsi="Symbol" w:hint="default"/>
      </w:rPr>
    </w:lvl>
    <w:lvl w:ilvl="2" w:tplc="FFFFFFFF">
      <w:start w:val="23"/>
      <w:numFmt w:val="lowerLetter"/>
      <w:lvlText w:val="%3)"/>
      <w:lvlJc w:val="left"/>
      <w:pPr>
        <w:tabs>
          <w:tab w:val="num" w:pos="2688"/>
        </w:tabs>
        <w:ind w:left="2688" w:hanging="360"/>
      </w:pPr>
      <w:rPr>
        <w:rFonts w:cs="Times New Roman"/>
      </w:rPr>
    </w:lvl>
    <w:lvl w:ilvl="3" w:tplc="B71C2C8A">
      <w:start w:val="2"/>
      <w:numFmt w:val="upperLetter"/>
      <w:lvlText w:val="%4)"/>
      <w:lvlJc w:val="left"/>
      <w:pPr>
        <w:tabs>
          <w:tab w:val="num" w:pos="3228"/>
        </w:tabs>
        <w:ind w:left="3228" w:hanging="360"/>
      </w:pPr>
      <w:rPr>
        <w:rFonts w:ascii="Arial" w:hAnsi="Arial" w:cs="Arial" w:hint="default"/>
        <w:b w:val="0"/>
        <w:bCs w:val="0"/>
        <w:i w:val="0"/>
        <w:iCs w:val="0"/>
        <w:sz w:val="20"/>
        <w:szCs w:val="20"/>
      </w:rPr>
    </w:lvl>
    <w:lvl w:ilvl="4" w:tplc="4484E08E">
      <w:start w:val="3"/>
      <w:numFmt w:val="upperLetter"/>
      <w:lvlText w:val="%5)"/>
      <w:lvlJc w:val="left"/>
      <w:pPr>
        <w:tabs>
          <w:tab w:val="num" w:pos="3948"/>
        </w:tabs>
        <w:ind w:left="3948" w:hanging="360"/>
      </w:pPr>
      <w:rPr>
        <w:rFonts w:ascii="Arial" w:hAnsi="Arial" w:cs="Arial" w:hint="default"/>
        <w:b w:val="0"/>
        <w:bCs w:val="0"/>
        <w:i w:val="0"/>
        <w:iCs w:val="0"/>
        <w:sz w:val="20"/>
        <w:szCs w:val="20"/>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9" w15:restartNumberingAfterBreak="0">
    <w:nsid w:val="28F449FE"/>
    <w:multiLevelType w:val="hybridMultilevel"/>
    <w:tmpl w:val="C980A6BA"/>
    <w:lvl w:ilvl="0" w:tplc="D902E0D4">
      <w:start w:val="1"/>
      <w:numFmt w:val="bullet"/>
      <w:lvlText w:val=""/>
      <w:lvlPicBulletId w:val="0"/>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2AA24A65"/>
    <w:multiLevelType w:val="hybridMultilevel"/>
    <w:tmpl w:val="B1FA7316"/>
    <w:lvl w:ilvl="0" w:tplc="CE622434">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ACB6AEE"/>
    <w:multiLevelType w:val="multilevel"/>
    <w:tmpl w:val="00000888"/>
    <w:lvl w:ilvl="0">
      <w:start w:val="2"/>
      <w:numFmt w:val="upperLetter"/>
      <w:lvlText w:val="%1)"/>
      <w:lvlJc w:val="left"/>
      <w:pPr>
        <w:ind w:left="112" w:hanging="293"/>
      </w:pPr>
      <w:rPr>
        <w:rFonts w:ascii="Times New Roman" w:hAnsi="Times New Roman" w:cs="Times New Roman"/>
        <w:b/>
        <w:bCs/>
        <w:w w:val="99"/>
        <w:sz w:val="24"/>
        <w:szCs w:val="24"/>
      </w:rPr>
    </w:lvl>
    <w:lvl w:ilvl="1">
      <w:numFmt w:val="bullet"/>
      <w:lvlText w:val="•"/>
      <w:lvlJc w:val="left"/>
      <w:pPr>
        <w:ind w:left="1087" w:hanging="293"/>
      </w:pPr>
    </w:lvl>
    <w:lvl w:ilvl="2">
      <w:numFmt w:val="bullet"/>
      <w:lvlText w:val="•"/>
      <w:lvlJc w:val="left"/>
      <w:pPr>
        <w:ind w:left="2062" w:hanging="293"/>
      </w:pPr>
    </w:lvl>
    <w:lvl w:ilvl="3">
      <w:numFmt w:val="bullet"/>
      <w:lvlText w:val="•"/>
      <w:lvlJc w:val="left"/>
      <w:pPr>
        <w:ind w:left="3036" w:hanging="293"/>
      </w:pPr>
    </w:lvl>
    <w:lvl w:ilvl="4">
      <w:numFmt w:val="bullet"/>
      <w:lvlText w:val="•"/>
      <w:lvlJc w:val="left"/>
      <w:pPr>
        <w:ind w:left="4011" w:hanging="293"/>
      </w:pPr>
    </w:lvl>
    <w:lvl w:ilvl="5">
      <w:numFmt w:val="bullet"/>
      <w:lvlText w:val="•"/>
      <w:lvlJc w:val="left"/>
      <w:pPr>
        <w:ind w:left="4986" w:hanging="293"/>
      </w:pPr>
    </w:lvl>
    <w:lvl w:ilvl="6">
      <w:numFmt w:val="bullet"/>
      <w:lvlText w:val="•"/>
      <w:lvlJc w:val="left"/>
      <w:pPr>
        <w:ind w:left="5961" w:hanging="293"/>
      </w:pPr>
    </w:lvl>
    <w:lvl w:ilvl="7">
      <w:numFmt w:val="bullet"/>
      <w:lvlText w:val="•"/>
      <w:lvlJc w:val="left"/>
      <w:pPr>
        <w:ind w:left="6935" w:hanging="293"/>
      </w:pPr>
    </w:lvl>
    <w:lvl w:ilvl="8">
      <w:numFmt w:val="bullet"/>
      <w:lvlText w:val="•"/>
      <w:lvlJc w:val="left"/>
      <w:pPr>
        <w:ind w:left="7910" w:hanging="293"/>
      </w:pPr>
    </w:lvl>
  </w:abstractNum>
  <w:abstractNum w:abstractNumId="22" w15:restartNumberingAfterBreak="0">
    <w:nsid w:val="2CAC79CF"/>
    <w:multiLevelType w:val="hybridMultilevel"/>
    <w:tmpl w:val="8B605A64"/>
    <w:lvl w:ilvl="0" w:tplc="EF94AFBE">
      <w:start w:val="14"/>
      <w:numFmt w:val="bullet"/>
      <w:lvlText w:val="-"/>
      <w:lvlJc w:val="left"/>
      <w:pPr>
        <w:ind w:left="785" w:hanging="360"/>
      </w:pPr>
      <w:rPr>
        <w:rFonts w:ascii="Calibri" w:eastAsia="Times New Roman" w:hAnsi="Calibri" w:cs="Calibri"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23" w15:restartNumberingAfterBreak="0">
    <w:nsid w:val="30474F88"/>
    <w:multiLevelType w:val="hybridMultilevel"/>
    <w:tmpl w:val="3AA64FCA"/>
    <w:lvl w:ilvl="0" w:tplc="FF5ADCC6">
      <w:start w:val="1"/>
      <w:numFmt w:val="lowerLetter"/>
      <w:lvlText w:val="%1)"/>
      <w:lvlJc w:val="left"/>
      <w:pPr>
        <w:ind w:left="720" w:hanging="360"/>
      </w:pPr>
      <w:rPr>
        <w:rFonts w:ascii="Times New Roman" w:hAnsi="Times New Roman" w:hint="default"/>
        <w:b w:val="0"/>
        <w:i w:val="0"/>
        <w:sz w:val="22"/>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94F3DB7"/>
    <w:multiLevelType w:val="hybridMultilevel"/>
    <w:tmpl w:val="3B3A904E"/>
    <w:lvl w:ilvl="0" w:tplc="7AFA701A">
      <w:start w:val="1"/>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9634B65"/>
    <w:multiLevelType w:val="hybridMultilevel"/>
    <w:tmpl w:val="69288D88"/>
    <w:lvl w:ilvl="0" w:tplc="0F48AFC4">
      <w:numFmt w:val="bullet"/>
      <w:lvlText w:val="-"/>
      <w:lvlJc w:val="left"/>
      <w:pPr>
        <w:ind w:left="400" w:hanging="140"/>
      </w:pPr>
      <w:rPr>
        <w:rFonts w:ascii="Times New Roman" w:eastAsia="Times New Roman" w:hAnsi="Times New Roman" w:cs="Times New Roman" w:hint="default"/>
        <w:w w:val="99"/>
        <w:sz w:val="24"/>
        <w:szCs w:val="24"/>
        <w:lang w:val="it-IT" w:eastAsia="it-IT" w:bidi="it-IT"/>
      </w:rPr>
    </w:lvl>
    <w:lvl w:ilvl="1" w:tplc="921CE72E">
      <w:numFmt w:val="bullet"/>
      <w:lvlText w:val="•"/>
      <w:lvlJc w:val="left"/>
      <w:pPr>
        <w:ind w:left="1316" w:hanging="140"/>
      </w:pPr>
      <w:rPr>
        <w:rFonts w:hint="default"/>
        <w:lang w:val="it-IT" w:eastAsia="it-IT" w:bidi="it-IT"/>
      </w:rPr>
    </w:lvl>
    <w:lvl w:ilvl="2" w:tplc="588A1C22">
      <w:numFmt w:val="bullet"/>
      <w:lvlText w:val="•"/>
      <w:lvlJc w:val="left"/>
      <w:pPr>
        <w:ind w:left="2233" w:hanging="140"/>
      </w:pPr>
      <w:rPr>
        <w:rFonts w:hint="default"/>
        <w:lang w:val="it-IT" w:eastAsia="it-IT" w:bidi="it-IT"/>
      </w:rPr>
    </w:lvl>
    <w:lvl w:ilvl="3" w:tplc="A95822B4">
      <w:numFmt w:val="bullet"/>
      <w:lvlText w:val="•"/>
      <w:lvlJc w:val="left"/>
      <w:pPr>
        <w:ind w:left="3150" w:hanging="140"/>
      </w:pPr>
      <w:rPr>
        <w:rFonts w:hint="default"/>
        <w:lang w:val="it-IT" w:eastAsia="it-IT" w:bidi="it-IT"/>
      </w:rPr>
    </w:lvl>
    <w:lvl w:ilvl="4" w:tplc="A3C65508">
      <w:numFmt w:val="bullet"/>
      <w:lvlText w:val="•"/>
      <w:lvlJc w:val="left"/>
      <w:pPr>
        <w:ind w:left="4067" w:hanging="140"/>
      </w:pPr>
      <w:rPr>
        <w:rFonts w:hint="default"/>
        <w:lang w:val="it-IT" w:eastAsia="it-IT" w:bidi="it-IT"/>
      </w:rPr>
    </w:lvl>
    <w:lvl w:ilvl="5" w:tplc="8E446AC2">
      <w:numFmt w:val="bullet"/>
      <w:lvlText w:val="•"/>
      <w:lvlJc w:val="left"/>
      <w:pPr>
        <w:ind w:left="4984" w:hanging="140"/>
      </w:pPr>
      <w:rPr>
        <w:rFonts w:hint="default"/>
        <w:lang w:val="it-IT" w:eastAsia="it-IT" w:bidi="it-IT"/>
      </w:rPr>
    </w:lvl>
    <w:lvl w:ilvl="6" w:tplc="039A816A">
      <w:numFmt w:val="bullet"/>
      <w:lvlText w:val="•"/>
      <w:lvlJc w:val="left"/>
      <w:pPr>
        <w:ind w:left="5901" w:hanging="140"/>
      </w:pPr>
      <w:rPr>
        <w:rFonts w:hint="default"/>
        <w:lang w:val="it-IT" w:eastAsia="it-IT" w:bidi="it-IT"/>
      </w:rPr>
    </w:lvl>
    <w:lvl w:ilvl="7" w:tplc="5330EB4A">
      <w:numFmt w:val="bullet"/>
      <w:lvlText w:val="•"/>
      <w:lvlJc w:val="left"/>
      <w:pPr>
        <w:ind w:left="6818" w:hanging="140"/>
      </w:pPr>
      <w:rPr>
        <w:rFonts w:hint="default"/>
        <w:lang w:val="it-IT" w:eastAsia="it-IT" w:bidi="it-IT"/>
      </w:rPr>
    </w:lvl>
    <w:lvl w:ilvl="8" w:tplc="33B87004">
      <w:numFmt w:val="bullet"/>
      <w:lvlText w:val="•"/>
      <w:lvlJc w:val="left"/>
      <w:pPr>
        <w:ind w:left="7735" w:hanging="140"/>
      </w:pPr>
      <w:rPr>
        <w:rFonts w:hint="default"/>
        <w:lang w:val="it-IT" w:eastAsia="it-IT" w:bidi="it-IT"/>
      </w:rPr>
    </w:lvl>
  </w:abstractNum>
  <w:abstractNum w:abstractNumId="26" w15:restartNumberingAfterBreak="0">
    <w:nsid w:val="40D20A6C"/>
    <w:multiLevelType w:val="hybridMultilevel"/>
    <w:tmpl w:val="6854BBEE"/>
    <w:lvl w:ilvl="0" w:tplc="4BC2D32E">
      <w:start w:val="6"/>
      <w:numFmt w:val="upperLetter"/>
      <w:lvlText w:val="%1)"/>
      <w:lvlJc w:val="left"/>
      <w:pPr>
        <w:ind w:left="502" w:hanging="360"/>
      </w:pPr>
      <w:rPr>
        <w:rFonts w:ascii="Times New Roman" w:hAnsi="Times New Roman"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3D74F19"/>
    <w:multiLevelType w:val="hybridMultilevel"/>
    <w:tmpl w:val="6060AC9A"/>
    <w:lvl w:ilvl="0" w:tplc="AE56CA0A">
      <w:start w:val="3"/>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8B92674"/>
    <w:multiLevelType w:val="hybridMultilevel"/>
    <w:tmpl w:val="E1D2DBB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9" w15:restartNumberingAfterBreak="0">
    <w:nsid w:val="4A7779CF"/>
    <w:multiLevelType w:val="hybridMultilevel"/>
    <w:tmpl w:val="6CF45C52"/>
    <w:lvl w:ilvl="0" w:tplc="227C5110">
      <w:start w:val="12"/>
      <w:numFmt w:val="upperLetter"/>
      <w:lvlText w:val="%1)"/>
      <w:lvlJc w:val="left"/>
      <w:pPr>
        <w:ind w:left="36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2D750C3"/>
    <w:multiLevelType w:val="hybridMultilevel"/>
    <w:tmpl w:val="09265C8C"/>
    <w:lvl w:ilvl="0" w:tplc="FFFFFFFF">
      <w:start w:val="1"/>
      <w:numFmt w:val="lowerLetter"/>
      <w:lvlText w:val="%1)"/>
      <w:lvlJc w:val="left"/>
      <w:pPr>
        <w:tabs>
          <w:tab w:val="num" w:pos="1068"/>
        </w:tabs>
        <w:ind w:left="1068" w:hanging="360"/>
      </w:pPr>
      <w:rPr>
        <w:rFonts w:cs="Times New Roman"/>
        <w:b w:val="0"/>
        <w:bCs w:val="0"/>
        <w:i w:val="0"/>
        <w:iCs w:val="0"/>
      </w:rPr>
    </w:lvl>
    <w:lvl w:ilvl="1" w:tplc="FFFFFFFF">
      <w:start w:val="1"/>
      <w:numFmt w:val="bullet"/>
      <w:lvlText w:val=""/>
      <w:lvlJc w:val="left"/>
      <w:pPr>
        <w:tabs>
          <w:tab w:val="num" w:pos="1788"/>
        </w:tabs>
        <w:ind w:left="1788" w:hanging="360"/>
      </w:pPr>
      <w:rPr>
        <w:rFonts w:ascii="Symbol" w:hAnsi="Symbol" w:hint="default"/>
      </w:rPr>
    </w:lvl>
    <w:lvl w:ilvl="2" w:tplc="FFFFFFFF">
      <w:start w:val="23"/>
      <w:numFmt w:val="lowerLetter"/>
      <w:lvlText w:val="%3)"/>
      <w:lvlJc w:val="left"/>
      <w:pPr>
        <w:tabs>
          <w:tab w:val="num" w:pos="2688"/>
        </w:tabs>
        <w:ind w:left="2688" w:hanging="360"/>
      </w:pPr>
      <w:rPr>
        <w:rFonts w:cs="Times New Roman"/>
      </w:rPr>
    </w:lvl>
    <w:lvl w:ilvl="3" w:tplc="B71C2C8A">
      <w:start w:val="2"/>
      <w:numFmt w:val="upperLetter"/>
      <w:lvlText w:val="%4)"/>
      <w:lvlJc w:val="left"/>
      <w:pPr>
        <w:tabs>
          <w:tab w:val="num" w:pos="3228"/>
        </w:tabs>
        <w:ind w:left="3228" w:hanging="360"/>
      </w:pPr>
      <w:rPr>
        <w:rFonts w:ascii="Arial" w:hAnsi="Arial" w:cs="Arial" w:hint="default"/>
        <w:b w:val="0"/>
        <w:bCs w:val="0"/>
        <w:i w:val="0"/>
        <w:iCs w:val="0"/>
        <w:sz w:val="20"/>
        <w:szCs w:val="20"/>
      </w:rPr>
    </w:lvl>
    <w:lvl w:ilvl="4" w:tplc="953A6A28">
      <w:start w:val="9"/>
      <w:numFmt w:val="upperLetter"/>
      <w:lvlText w:val="%5)"/>
      <w:lvlJc w:val="left"/>
      <w:pPr>
        <w:tabs>
          <w:tab w:val="num" w:pos="3948"/>
        </w:tabs>
        <w:ind w:left="3948" w:hanging="360"/>
      </w:pPr>
      <w:rPr>
        <w:rFonts w:ascii="Arial" w:hAnsi="Arial" w:cs="Arial" w:hint="default"/>
        <w:b w:val="0"/>
        <w:bCs w:val="0"/>
        <w:i w:val="0"/>
        <w:iCs w:val="0"/>
        <w:sz w:val="24"/>
        <w:szCs w:val="24"/>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1" w15:restartNumberingAfterBreak="0">
    <w:nsid w:val="548008E2"/>
    <w:multiLevelType w:val="hybridMultilevel"/>
    <w:tmpl w:val="5D3C238C"/>
    <w:lvl w:ilvl="0" w:tplc="890E6A32">
      <w:start w:val="8"/>
      <w:numFmt w:val="upp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2"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3"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34" w15:restartNumberingAfterBreak="0">
    <w:nsid w:val="58A20797"/>
    <w:multiLevelType w:val="hybridMultilevel"/>
    <w:tmpl w:val="FDFE7C7E"/>
    <w:lvl w:ilvl="0" w:tplc="47C81C92">
      <w:start w:val="6"/>
      <w:numFmt w:val="upperLetter"/>
      <w:lvlText w:val="%1)"/>
      <w:lvlJc w:val="left"/>
      <w:pPr>
        <w:ind w:left="720" w:hanging="360"/>
      </w:pPr>
      <w:rPr>
        <w:rFonts w:ascii="Arial" w:hAnsi="Arial" w:cs="Arial" w:hint="default"/>
        <w:b w:val="0"/>
        <w:bCs w:val="0"/>
        <w:i w:val="0"/>
        <w:iCs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A703D99"/>
    <w:multiLevelType w:val="hybridMultilevel"/>
    <w:tmpl w:val="969C6D1E"/>
    <w:lvl w:ilvl="0" w:tplc="B71C2C8A">
      <w:start w:val="2"/>
      <w:numFmt w:val="upperLetter"/>
      <w:lvlText w:val="%1)"/>
      <w:lvlJc w:val="left"/>
      <w:pPr>
        <w:ind w:left="720" w:hanging="360"/>
      </w:pPr>
      <w:rPr>
        <w:rFonts w:ascii="Arial" w:hAnsi="Arial" w:cs="Arial" w:hint="default"/>
        <w:b w:val="0"/>
        <w:bCs w:val="0"/>
        <w:i w:val="0"/>
        <w:iCs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F3377DB"/>
    <w:multiLevelType w:val="hybridMultilevel"/>
    <w:tmpl w:val="99480FBE"/>
    <w:lvl w:ilvl="0" w:tplc="9E64F4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1A54E7E"/>
    <w:multiLevelType w:val="multilevel"/>
    <w:tmpl w:val="E682874E"/>
    <w:lvl w:ilvl="0">
      <w:start w:val="1"/>
      <w:numFmt w:val="bullet"/>
      <w:lvlText w:val=""/>
      <w:lvlJc w:val="left"/>
      <w:pPr>
        <w:tabs>
          <w:tab w:val="num" w:pos="360"/>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DE4A7C"/>
    <w:multiLevelType w:val="hybridMultilevel"/>
    <w:tmpl w:val="6E564C6E"/>
    <w:lvl w:ilvl="0" w:tplc="66B489FE">
      <w:start w:val="1"/>
      <w:numFmt w:val="bullet"/>
      <w:lvlText w:val=""/>
      <w:lvlJc w:val="left"/>
      <w:pPr>
        <w:ind w:left="488" w:hanging="360"/>
      </w:pPr>
      <w:rPr>
        <w:rFonts w:ascii="Symbol" w:hAnsi="Symbol" w:hint="default"/>
      </w:rPr>
    </w:lvl>
    <w:lvl w:ilvl="1" w:tplc="04100003" w:tentative="1">
      <w:start w:val="1"/>
      <w:numFmt w:val="bullet"/>
      <w:lvlText w:val="o"/>
      <w:lvlJc w:val="left"/>
      <w:pPr>
        <w:ind w:left="1208" w:hanging="360"/>
      </w:pPr>
      <w:rPr>
        <w:rFonts w:ascii="Courier New" w:hAnsi="Courier New" w:cs="Courier New" w:hint="default"/>
      </w:rPr>
    </w:lvl>
    <w:lvl w:ilvl="2" w:tplc="04100005" w:tentative="1">
      <w:start w:val="1"/>
      <w:numFmt w:val="bullet"/>
      <w:lvlText w:val=""/>
      <w:lvlJc w:val="left"/>
      <w:pPr>
        <w:ind w:left="1928" w:hanging="360"/>
      </w:pPr>
      <w:rPr>
        <w:rFonts w:ascii="Wingdings" w:hAnsi="Wingdings" w:hint="default"/>
      </w:rPr>
    </w:lvl>
    <w:lvl w:ilvl="3" w:tplc="04100001" w:tentative="1">
      <w:start w:val="1"/>
      <w:numFmt w:val="bullet"/>
      <w:lvlText w:val=""/>
      <w:lvlJc w:val="left"/>
      <w:pPr>
        <w:ind w:left="2648" w:hanging="360"/>
      </w:pPr>
      <w:rPr>
        <w:rFonts w:ascii="Symbol" w:hAnsi="Symbol" w:hint="default"/>
      </w:rPr>
    </w:lvl>
    <w:lvl w:ilvl="4" w:tplc="04100003" w:tentative="1">
      <w:start w:val="1"/>
      <w:numFmt w:val="bullet"/>
      <w:lvlText w:val="o"/>
      <w:lvlJc w:val="left"/>
      <w:pPr>
        <w:ind w:left="3368" w:hanging="360"/>
      </w:pPr>
      <w:rPr>
        <w:rFonts w:ascii="Courier New" w:hAnsi="Courier New" w:cs="Courier New" w:hint="default"/>
      </w:rPr>
    </w:lvl>
    <w:lvl w:ilvl="5" w:tplc="04100005" w:tentative="1">
      <w:start w:val="1"/>
      <w:numFmt w:val="bullet"/>
      <w:lvlText w:val=""/>
      <w:lvlJc w:val="left"/>
      <w:pPr>
        <w:ind w:left="4088" w:hanging="360"/>
      </w:pPr>
      <w:rPr>
        <w:rFonts w:ascii="Wingdings" w:hAnsi="Wingdings" w:hint="default"/>
      </w:rPr>
    </w:lvl>
    <w:lvl w:ilvl="6" w:tplc="04100001" w:tentative="1">
      <w:start w:val="1"/>
      <w:numFmt w:val="bullet"/>
      <w:lvlText w:val=""/>
      <w:lvlJc w:val="left"/>
      <w:pPr>
        <w:ind w:left="4808" w:hanging="360"/>
      </w:pPr>
      <w:rPr>
        <w:rFonts w:ascii="Symbol" w:hAnsi="Symbol" w:hint="default"/>
      </w:rPr>
    </w:lvl>
    <w:lvl w:ilvl="7" w:tplc="04100003" w:tentative="1">
      <w:start w:val="1"/>
      <w:numFmt w:val="bullet"/>
      <w:lvlText w:val="o"/>
      <w:lvlJc w:val="left"/>
      <w:pPr>
        <w:ind w:left="5528" w:hanging="360"/>
      </w:pPr>
      <w:rPr>
        <w:rFonts w:ascii="Courier New" w:hAnsi="Courier New" w:cs="Courier New" w:hint="default"/>
      </w:rPr>
    </w:lvl>
    <w:lvl w:ilvl="8" w:tplc="04100005" w:tentative="1">
      <w:start w:val="1"/>
      <w:numFmt w:val="bullet"/>
      <w:lvlText w:val=""/>
      <w:lvlJc w:val="left"/>
      <w:pPr>
        <w:ind w:left="6248" w:hanging="360"/>
      </w:pPr>
      <w:rPr>
        <w:rFonts w:ascii="Wingdings" w:hAnsi="Wingdings" w:hint="default"/>
      </w:rPr>
    </w:lvl>
  </w:abstractNum>
  <w:abstractNum w:abstractNumId="39" w15:restartNumberingAfterBreak="0">
    <w:nsid w:val="6CBA6360"/>
    <w:multiLevelType w:val="hybridMultilevel"/>
    <w:tmpl w:val="3AE01926"/>
    <w:lvl w:ilvl="0" w:tplc="A1164F4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E0515F0"/>
    <w:multiLevelType w:val="hybridMultilevel"/>
    <w:tmpl w:val="89483124"/>
    <w:lvl w:ilvl="0" w:tplc="2E2212F4">
      <w:start w:val="12"/>
      <w:numFmt w:val="upperLetter"/>
      <w:lvlText w:val="%1)"/>
      <w:lvlJc w:val="left"/>
      <w:pPr>
        <w:ind w:left="72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D33567F"/>
    <w:multiLevelType w:val="hybridMultilevel"/>
    <w:tmpl w:val="90C8D774"/>
    <w:lvl w:ilvl="0" w:tplc="411403B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DDE0DBC"/>
    <w:multiLevelType w:val="multilevel"/>
    <w:tmpl w:val="00000889"/>
    <w:lvl w:ilvl="0">
      <w:start w:val="12"/>
      <w:numFmt w:val="upperLetter"/>
      <w:lvlText w:val="%1)"/>
      <w:lvlJc w:val="left"/>
      <w:pPr>
        <w:ind w:left="112" w:hanging="315"/>
      </w:pPr>
      <w:rPr>
        <w:rFonts w:ascii="Times New Roman" w:hAnsi="Times New Roman" w:cs="Times New Roman"/>
        <w:b/>
        <w:bCs/>
        <w:w w:val="99"/>
        <w:sz w:val="24"/>
        <w:szCs w:val="24"/>
      </w:rPr>
    </w:lvl>
    <w:lvl w:ilvl="1">
      <w:numFmt w:val="bullet"/>
      <w:lvlText w:val="•"/>
      <w:lvlJc w:val="left"/>
      <w:pPr>
        <w:ind w:left="1087" w:hanging="315"/>
      </w:pPr>
    </w:lvl>
    <w:lvl w:ilvl="2">
      <w:numFmt w:val="bullet"/>
      <w:lvlText w:val="•"/>
      <w:lvlJc w:val="left"/>
      <w:pPr>
        <w:ind w:left="2062" w:hanging="315"/>
      </w:pPr>
    </w:lvl>
    <w:lvl w:ilvl="3">
      <w:numFmt w:val="bullet"/>
      <w:lvlText w:val="•"/>
      <w:lvlJc w:val="left"/>
      <w:pPr>
        <w:ind w:left="3036" w:hanging="315"/>
      </w:pPr>
    </w:lvl>
    <w:lvl w:ilvl="4">
      <w:numFmt w:val="bullet"/>
      <w:lvlText w:val="•"/>
      <w:lvlJc w:val="left"/>
      <w:pPr>
        <w:ind w:left="4011" w:hanging="315"/>
      </w:pPr>
    </w:lvl>
    <w:lvl w:ilvl="5">
      <w:numFmt w:val="bullet"/>
      <w:lvlText w:val="•"/>
      <w:lvlJc w:val="left"/>
      <w:pPr>
        <w:ind w:left="4986" w:hanging="315"/>
      </w:pPr>
    </w:lvl>
    <w:lvl w:ilvl="6">
      <w:numFmt w:val="bullet"/>
      <w:lvlText w:val="•"/>
      <w:lvlJc w:val="left"/>
      <w:pPr>
        <w:ind w:left="5961" w:hanging="315"/>
      </w:pPr>
    </w:lvl>
    <w:lvl w:ilvl="7">
      <w:numFmt w:val="bullet"/>
      <w:lvlText w:val="•"/>
      <w:lvlJc w:val="left"/>
      <w:pPr>
        <w:ind w:left="6935" w:hanging="315"/>
      </w:pPr>
    </w:lvl>
    <w:lvl w:ilvl="8">
      <w:numFmt w:val="bullet"/>
      <w:lvlText w:val="•"/>
      <w:lvlJc w:val="left"/>
      <w:pPr>
        <w:ind w:left="7910" w:hanging="315"/>
      </w:pPr>
    </w:lvl>
  </w:abstractNum>
  <w:abstractNum w:abstractNumId="43" w15:restartNumberingAfterBreak="0">
    <w:nsid w:val="7FAA751A"/>
    <w:multiLevelType w:val="multilevel"/>
    <w:tmpl w:val="8F8ECF4C"/>
    <w:lvl w:ilvl="0">
      <w:start w:val="1"/>
      <w:numFmt w:val="upperLetter"/>
      <w:lvlText w:val="%1)"/>
      <w:lvlJc w:val="left"/>
      <w:pPr>
        <w:ind w:left="112" w:hanging="344"/>
      </w:pPr>
      <w:rPr>
        <w:rFonts w:ascii="Times New Roman" w:hAnsi="Times New Roman" w:cs="Times New Roman"/>
        <w:b/>
        <w:bCs/>
        <w:spacing w:val="-1"/>
        <w:w w:val="99"/>
        <w:sz w:val="24"/>
        <w:szCs w:val="24"/>
      </w:rPr>
    </w:lvl>
    <w:lvl w:ilvl="1">
      <w:numFmt w:val="bullet"/>
      <w:lvlText w:val="-"/>
      <w:lvlJc w:val="left"/>
      <w:pPr>
        <w:ind w:left="112" w:hanging="303"/>
      </w:pPr>
      <w:rPr>
        <w:rFonts w:ascii="Times New Roman" w:eastAsia="Times New Roman" w:hAnsi="Times New Roman" w:cs="Times New Roman" w:hint="default"/>
        <w:b/>
        <w:bCs/>
        <w:w w:val="99"/>
        <w:sz w:val="24"/>
        <w:szCs w:val="24"/>
      </w:rPr>
    </w:lvl>
    <w:lvl w:ilvl="2">
      <w:numFmt w:val="bullet"/>
      <w:lvlText w:val="•"/>
      <w:lvlJc w:val="left"/>
      <w:pPr>
        <w:ind w:left="1195" w:hanging="303"/>
      </w:pPr>
    </w:lvl>
    <w:lvl w:ilvl="3">
      <w:numFmt w:val="bullet"/>
      <w:lvlText w:val="•"/>
      <w:lvlJc w:val="left"/>
      <w:pPr>
        <w:ind w:left="2278" w:hanging="303"/>
      </w:pPr>
    </w:lvl>
    <w:lvl w:ilvl="4">
      <w:numFmt w:val="bullet"/>
      <w:lvlText w:val="•"/>
      <w:lvlJc w:val="left"/>
      <w:pPr>
        <w:ind w:left="3361" w:hanging="303"/>
      </w:pPr>
    </w:lvl>
    <w:lvl w:ilvl="5">
      <w:numFmt w:val="bullet"/>
      <w:lvlText w:val="•"/>
      <w:lvlJc w:val="left"/>
      <w:pPr>
        <w:ind w:left="4444" w:hanging="303"/>
      </w:pPr>
    </w:lvl>
    <w:lvl w:ilvl="6">
      <w:numFmt w:val="bullet"/>
      <w:lvlText w:val="•"/>
      <w:lvlJc w:val="left"/>
      <w:pPr>
        <w:ind w:left="5527" w:hanging="303"/>
      </w:pPr>
    </w:lvl>
    <w:lvl w:ilvl="7">
      <w:numFmt w:val="bullet"/>
      <w:lvlText w:val="•"/>
      <w:lvlJc w:val="left"/>
      <w:pPr>
        <w:ind w:left="6610" w:hanging="303"/>
      </w:pPr>
    </w:lvl>
    <w:lvl w:ilvl="8">
      <w:numFmt w:val="bullet"/>
      <w:lvlText w:val="•"/>
      <w:lvlJc w:val="left"/>
      <w:pPr>
        <w:ind w:left="7693" w:hanging="303"/>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8"/>
  </w:num>
  <w:num w:numId="4">
    <w:abstractNumId w:val="11"/>
  </w:num>
  <w:num w:numId="5">
    <w:abstractNumId w:val="30"/>
  </w:num>
  <w:num w:numId="6">
    <w:abstractNumId w:val="15"/>
  </w:num>
  <w:num w:numId="7">
    <w:abstractNumId w:val="18"/>
  </w:num>
  <w:num w:numId="8">
    <w:abstractNumId w:val="20"/>
  </w:num>
  <w:num w:numId="9">
    <w:abstractNumId w:val="10"/>
  </w:num>
  <w:num w:numId="10">
    <w:abstractNumId w:val="16"/>
  </w:num>
  <w:num w:numId="11">
    <w:abstractNumId w:val="41"/>
  </w:num>
  <w:num w:numId="12">
    <w:abstractNumId w:val="37"/>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1"/>
  </w:num>
  <w:num w:numId="20">
    <w:abstractNumId w:val="42"/>
  </w:num>
  <w:num w:numId="21">
    <w:abstractNumId w:val="39"/>
  </w:num>
  <w:num w:numId="22">
    <w:abstractNumId w:val="43"/>
  </w:num>
  <w:num w:numId="23">
    <w:abstractNumId w:val="38"/>
  </w:num>
  <w:num w:numId="24">
    <w:abstractNumId w:val="9"/>
  </w:num>
  <w:num w:numId="25">
    <w:abstractNumId w:val="28"/>
  </w:num>
  <w:num w:numId="26">
    <w:abstractNumId w:val="6"/>
  </w:num>
  <w:num w:numId="27">
    <w:abstractNumId w:val="23"/>
  </w:num>
  <w:num w:numId="28">
    <w:abstractNumId w:val="34"/>
  </w:num>
  <w:num w:numId="29">
    <w:abstractNumId w:val="33"/>
  </w:num>
  <w:num w:numId="30">
    <w:abstractNumId w:val="24"/>
  </w:num>
  <w:num w:numId="31">
    <w:abstractNumId w:val="32"/>
  </w:num>
  <w:num w:numId="32">
    <w:abstractNumId w:val="27"/>
  </w:num>
  <w:num w:numId="33">
    <w:abstractNumId w:val="19"/>
  </w:num>
  <w:num w:numId="34">
    <w:abstractNumId w:val="26"/>
  </w:num>
  <w:num w:numId="35">
    <w:abstractNumId w:val="29"/>
  </w:num>
  <w:num w:numId="36">
    <w:abstractNumId w:val="36"/>
  </w:num>
  <w:num w:numId="37">
    <w:abstractNumId w:val="14"/>
  </w:num>
  <w:num w:numId="38">
    <w:abstractNumId w:val="22"/>
  </w:num>
  <w:num w:numId="39">
    <w:abstractNumId w:val="35"/>
  </w:num>
  <w:num w:numId="40">
    <w:abstractNumId w:val="40"/>
  </w:num>
  <w:num w:numId="41">
    <w:abstractNumId w:val="12"/>
  </w:num>
  <w:num w:numId="42">
    <w:abstractNumId w:val="7"/>
  </w:num>
  <w:num w:numId="43">
    <w:abstractNumId w:val="2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13"/>
  </w:num>
  <w:num w:numId="47">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25F"/>
    <w:rsid w:val="000135E9"/>
    <w:rsid w:val="0002458D"/>
    <w:rsid w:val="00025B7E"/>
    <w:rsid w:val="00033454"/>
    <w:rsid w:val="0003693A"/>
    <w:rsid w:val="00041E00"/>
    <w:rsid w:val="00046F49"/>
    <w:rsid w:val="000540F4"/>
    <w:rsid w:val="00074723"/>
    <w:rsid w:val="00075BE9"/>
    <w:rsid w:val="00083986"/>
    <w:rsid w:val="00086161"/>
    <w:rsid w:val="00092661"/>
    <w:rsid w:val="0009591B"/>
    <w:rsid w:val="000A23A5"/>
    <w:rsid w:val="000B3A1D"/>
    <w:rsid w:val="000C736B"/>
    <w:rsid w:val="000D0256"/>
    <w:rsid w:val="000D0CF2"/>
    <w:rsid w:val="000D5DC8"/>
    <w:rsid w:val="000D7D1F"/>
    <w:rsid w:val="000E200C"/>
    <w:rsid w:val="000E3541"/>
    <w:rsid w:val="000E36AB"/>
    <w:rsid w:val="000E39DA"/>
    <w:rsid w:val="000F04D8"/>
    <w:rsid w:val="000F2878"/>
    <w:rsid w:val="000F3DE8"/>
    <w:rsid w:val="000F421C"/>
    <w:rsid w:val="000F69A9"/>
    <w:rsid w:val="001020FA"/>
    <w:rsid w:val="00105AB9"/>
    <w:rsid w:val="00107D8C"/>
    <w:rsid w:val="00112021"/>
    <w:rsid w:val="00113C65"/>
    <w:rsid w:val="001143BA"/>
    <w:rsid w:val="00116B2A"/>
    <w:rsid w:val="00117894"/>
    <w:rsid w:val="00117F49"/>
    <w:rsid w:val="00126E2E"/>
    <w:rsid w:val="00127C23"/>
    <w:rsid w:val="00133E37"/>
    <w:rsid w:val="00133EBD"/>
    <w:rsid w:val="0013665E"/>
    <w:rsid w:val="00141743"/>
    <w:rsid w:val="00144275"/>
    <w:rsid w:val="001456E6"/>
    <w:rsid w:val="001503FD"/>
    <w:rsid w:val="00150666"/>
    <w:rsid w:val="0015795C"/>
    <w:rsid w:val="00160368"/>
    <w:rsid w:val="00187CBF"/>
    <w:rsid w:val="001902FD"/>
    <w:rsid w:val="001A07CA"/>
    <w:rsid w:val="001B4EF7"/>
    <w:rsid w:val="001B5850"/>
    <w:rsid w:val="001C3CAC"/>
    <w:rsid w:val="001D041D"/>
    <w:rsid w:val="001D5212"/>
    <w:rsid w:val="001E4070"/>
    <w:rsid w:val="001E51F7"/>
    <w:rsid w:val="001E633A"/>
    <w:rsid w:val="00200015"/>
    <w:rsid w:val="00200BDB"/>
    <w:rsid w:val="00201A48"/>
    <w:rsid w:val="00204FC2"/>
    <w:rsid w:val="0020764C"/>
    <w:rsid w:val="00212DE0"/>
    <w:rsid w:val="00213448"/>
    <w:rsid w:val="00243381"/>
    <w:rsid w:val="00247202"/>
    <w:rsid w:val="00251CC8"/>
    <w:rsid w:val="00251E39"/>
    <w:rsid w:val="002601B3"/>
    <w:rsid w:val="0026549E"/>
    <w:rsid w:val="00265575"/>
    <w:rsid w:val="00271CEA"/>
    <w:rsid w:val="00287E75"/>
    <w:rsid w:val="002A6C29"/>
    <w:rsid w:val="002B3C07"/>
    <w:rsid w:val="002B4F93"/>
    <w:rsid w:val="002B7FBD"/>
    <w:rsid w:val="002C17A5"/>
    <w:rsid w:val="002C2945"/>
    <w:rsid w:val="002C5B9A"/>
    <w:rsid w:val="002C635B"/>
    <w:rsid w:val="002C6423"/>
    <w:rsid w:val="002C6C01"/>
    <w:rsid w:val="00300904"/>
    <w:rsid w:val="00302765"/>
    <w:rsid w:val="00303FDC"/>
    <w:rsid w:val="0030771F"/>
    <w:rsid w:val="003108D0"/>
    <w:rsid w:val="003152F1"/>
    <w:rsid w:val="003154F0"/>
    <w:rsid w:val="00325791"/>
    <w:rsid w:val="00334924"/>
    <w:rsid w:val="00335CB8"/>
    <w:rsid w:val="003401BF"/>
    <w:rsid w:val="00347EFC"/>
    <w:rsid w:val="00353340"/>
    <w:rsid w:val="00355FF4"/>
    <w:rsid w:val="00361592"/>
    <w:rsid w:val="003634CC"/>
    <w:rsid w:val="00364833"/>
    <w:rsid w:val="00364C7E"/>
    <w:rsid w:val="003664F0"/>
    <w:rsid w:val="00371624"/>
    <w:rsid w:val="0037181D"/>
    <w:rsid w:val="003870D6"/>
    <w:rsid w:val="00392DE0"/>
    <w:rsid w:val="00393FC5"/>
    <w:rsid w:val="00396CBD"/>
    <w:rsid w:val="003A2A1F"/>
    <w:rsid w:val="003A5C21"/>
    <w:rsid w:val="003A6E59"/>
    <w:rsid w:val="003B0330"/>
    <w:rsid w:val="003B21BB"/>
    <w:rsid w:val="003B21ED"/>
    <w:rsid w:val="003B289A"/>
    <w:rsid w:val="003B2E1E"/>
    <w:rsid w:val="003C65CF"/>
    <w:rsid w:val="003D02A7"/>
    <w:rsid w:val="003D4755"/>
    <w:rsid w:val="003E2ECF"/>
    <w:rsid w:val="003E7FD2"/>
    <w:rsid w:val="003F404F"/>
    <w:rsid w:val="003F53FE"/>
    <w:rsid w:val="00401183"/>
    <w:rsid w:val="00403ADE"/>
    <w:rsid w:val="00404234"/>
    <w:rsid w:val="00415F45"/>
    <w:rsid w:val="00416B69"/>
    <w:rsid w:val="004213B4"/>
    <w:rsid w:val="00425995"/>
    <w:rsid w:val="00447F1D"/>
    <w:rsid w:val="00451003"/>
    <w:rsid w:val="00451227"/>
    <w:rsid w:val="004608EF"/>
    <w:rsid w:val="00463C4B"/>
    <w:rsid w:val="0046694D"/>
    <w:rsid w:val="004723AA"/>
    <w:rsid w:val="004725B7"/>
    <w:rsid w:val="004749C2"/>
    <w:rsid w:val="00491603"/>
    <w:rsid w:val="00494106"/>
    <w:rsid w:val="004A02C5"/>
    <w:rsid w:val="004B145D"/>
    <w:rsid w:val="004B1E9F"/>
    <w:rsid w:val="004B2EE1"/>
    <w:rsid w:val="004B347C"/>
    <w:rsid w:val="004B492E"/>
    <w:rsid w:val="004B795F"/>
    <w:rsid w:val="004C0995"/>
    <w:rsid w:val="004D1018"/>
    <w:rsid w:val="004D4137"/>
    <w:rsid w:val="004D4D22"/>
    <w:rsid w:val="004E0BDA"/>
    <w:rsid w:val="004F5865"/>
    <w:rsid w:val="0050457E"/>
    <w:rsid w:val="005077D8"/>
    <w:rsid w:val="00511F0A"/>
    <w:rsid w:val="00517172"/>
    <w:rsid w:val="005312F9"/>
    <w:rsid w:val="00532D0A"/>
    <w:rsid w:val="00536F7C"/>
    <w:rsid w:val="0054163A"/>
    <w:rsid w:val="00543EEB"/>
    <w:rsid w:val="00550649"/>
    <w:rsid w:val="00565C1E"/>
    <w:rsid w:val="00566296"/>
    <w:rsid w:val="005675B1"/>
    <w:rsid w:val="00573807"/>
    <w:rsid w:val="005831B8"/>
    <w:rsid w:val="005861A6"/>
    <w:rsid w:val="005932C0"/>
    <w:rsid w:val="00593CC0"/>
    <w:rsid w:val="00596304"/>
    <w:rsid w:val="005A10B7"/>
    <w:rsid w:val="005A1633"/>
    <w:rsid w:val="005A74FC"/>
    <w:rsid w:val="005C5F33"/>
    <w:rsid w:val="005C7B92"/>
    <w:rsid w:val="005D0373"/>
    <w:rsid w:val="005D0FE6"/>
    <w:rsid w:val="005D4908"/>
    <w:rsid w:val="005D63A9"/>
    <w:rsid w:val="005D7910"/>
    <w:rsid w:val="005D7CCB"/>
    <w:rsid w:val="005E3F7B"/>
    <w:rsid w:val="005F0D8F"/>
    <w:rsid w:val="005F2D09"/>
    <w:rsid w:val="005F3C52"/>
    <w:rsid w:val="005F6FB4"/>
    <w:rsid w:val="006025FD"/>
    <w:rsid w:val="00612153"/>
    <w:rsid w:val="006132C1"/>
    <w:rsid w:val="006132D6"/>
    <w:rsid w:val="00613B09"/>
    <w:rsid w:val="00613F19"/>
    <w:rsid w:val="0063052C"/>
    <w:rsid w:val="0063471D"/>
    <w:rsid w:val="006363CD"/>
    <w:rsid w:val="006461C4"/>
    <w:rsid w:val="006512AE"/>
    <w:rsid w:val="00652925"/>
    <w:rsid w:val="006543BA"/>
    <w:rsid w:val="0065580D"/>
    <w:rsid w:val="00660912"/>
    <w:rsid w:val="00663EE8"/>
    <w:rsid w:val="0067630D"/>
    <w:rsid w:val="00682A13"/>
    <w:rsid w:val="00687EA8"/>
    <w:rsid w:val="00690738"/>
    <w:rsid w:val="006A2035"/>
    <w:rsid w:val="006A252F"/>
    <w:rsid w:val="006A4E16"/>
    <w:rsid w:val="006B0158"/>
    <w:rsid w:val="006B29A3"/>
    <w:rsid w:val="006B7AB2"/>
    <w:rsid w:val="006C6E08"/>
    <w:rsid w:val="006C763B"/>
    <w:rsid w:val="006D11D9"/>
    <w:rsid w:val="006D25AC"/>
    <w:rsid w:val="006D422F"/>
    <w:rsid w:val="006D4898"/>
    <w:rsid w:val="006D77B9"/>
    <w:rsid w:val="006E01B2"/>
    <w:rsid w:val="006E2664"/>
    <w:rsid w:val="006E2ABD"/>
    <w:rsid w:val="006E3252"/>
    <w:rsid w:val="006E668F"/>
    <w:rsid w:val="006E755D"/>
    <w:rsid w:val="006E7F1B"/>
    <w:rsid w:val="00700255"/>
    <w:rsid w:val="0070190C"/>
    <w:rsid w:val="00711612"/>
    <w:rsid w:val="007132F7"/>
    <w:rsid w:val="007257BD"/>
    <w:rsid w:val="00730865"/>
    <w:rsid w:val="0073128B"/>
    <w:rsid w:val="00732453"/>
    <w:rsid w:val="007345CD"/>
    <w:rsid w:val="00746E62"/>
    <w:rsid w:val="00750132"/>
    <w:rsid w:val="0075078F"/>
    <w:rsid w:val="0075148B"/>
    <w:rsid w:val="00760115"/>
    <w:rsid w:val="00761ED0"/>
    <w:rsid w:val="007669B8"/>
    <w:rsid w:val="00770A5D"/>
    <w:rsid w:val="00771B45"/>
    <w:rsid w:val="00775B37"/>
    <w:rsid w:val="00781610"/>
    <w:rsid w:val="00781858"/>
    <w:rsid w:val="00787386"/>
    <w:rsid w:val="007911AF"/>
    <w:rsid w:val="00792CA1"/>
    <w:rsid w:val="007935CA"/>
    <w:rsid w:val="00793882"/>
    <w:rsid w:val="007A16C9"/>
    <w:rsid w:val="007A58A9"/>
    <w:rsid w:val="007A5DE6"/>
    <w:rsid w:val="007A7335"/>
    <w:rsid w:val="007C1352"/>
    <w:rsid w:val="007C1DB3"/>
    <w:rsid w:val="007C1FB0"/>
    <w:rsid w:val="007C338E"/>
    <w:rsid w:val="007C5324"/>
    <w:rsid w:val="007D5DC8"/>
    <w:rsid w:val="007D5FEB"/>
    <w:rsid w:val="007D72A8"/>
    <w:rsid w:val="007E1590"/>
    <w:rsid w:val="007E7010"/>
    <w:rsid w:val="007F34F1"/>
    <w:rsid w:val="007F5BF9"/>
    <w:rsid w:val="007F75A8"/>
    <w:rsid w:val="0080439E"/>
    <w:rsid w:val="00813B38"/>
    <w:rsid w:val="00814FCA"/>
    <w:rsid w:val="00822755"/>
    <w:rsid w:val="00826920"/>
    <w:rsid w:val="008319BD"/>
    <w:rsid w:val="0083341E"/>
    <w:rsid w:val="00836C8F"/>
    <w:rsid w:val="00836D29"/>
    <w:rsid w:val="00837A4F"/>
    <w:rsid w:val="00845278"/>
    <w:rsid w:val="008517F1"/>
    <w:rsid w:val="00851EAD"/>
    <w:rsid w:val="0085352F"/>
    <w:rsid w:val="00876DAE"/>
    <w:rsid w:val="0088187F"/>
    <w:rsid w:val="008839A9"/>
    <w:rsid w:val="008845F7"/>
    <w:rsid w:val="008879F9"/>
    <w:rsid w:val="008B1786"/>
    <w:rsid w:val="008B1FBC"/>
    <w:rsid w:val="008B36A0"/>
    <w:rsid w:val="008B5D72"/>
    <w:rsid w:val="008B61C0"/>
    <w:rsid w:val="008C7354"/>
    <w:rsid w:val="008D0D43"/>
    <w:rsid w:val="008E3593"/>
    <w:rsid w:val="008F1587"/>
    <w:rsid w:val="008F1E49"/>
    <w:rsid w:val="008F3017"/>
    <w:rsid w:val="008F4344"/>
    <w:rsid w:val="008F511F"/>
    <w:rsid w:val="00902A4C"/>
    <w:rsid w:val="009050DC"/>
    <w:rsid w:val="0090579D"/>
    <w:rsid w:val="00905956"/>
    <w:rsid w:val="009152AA"/>
    <w:rsid w:val="009200E0"/>
    <w:rsid w:val="00924DAE"/>
    <w:rsid w:val="00926E3A"/>
    <w:rsid w:val="00933934"/>
    <w:rsid w:val="00950025"/>
    <w:rsid w:val="00952903"/>
    <w:rsid w:val="00963830"/>
    <w:rsid w:val="00965413"/>
    <w:rsid w:val="0096640A"/>
    <w:rsid w:val="00970E64"/>
    <w:rsid w:val="00975770"/>
    <w:rsid w:val="009857FF"/>
    <w:rsid w:val="00986F07"/>
    <w:rsid w:val="009932BD"/>
    <w:rsid w:val="00994A8E"/>
    <w:rsid w:val="00997C27"/>
    <w:rsid w:val="009A1EB3"/>
    <w:rsid w:val="009A2EB8"/>
    <w:rsid w:val="009A4E13"/>
    <w:rsid w:val="009A6E14"/>
    <w:rsid w:val="009B4BCC"/>
    <w:rsid w:val="009B4DDF"/>
    <w:rsid w:val="009D1DB5"/>
    <w:rsid w:val="009D2377"/>
    <w:rsid w:val="009E50D3"/>
    <w:rsid w:val="009E614D"/>
    <w:rsid w:val="009F5F03"/>
    <w:rsid w:val="00A014E9"/>
    <w:rsid w:val="00A02D0E"/>
    <w:rsid w:val="00A03C42"/>
    <w:rsid w:val="00A04B7D"/>
    <w:rsid w:val="00A066E2"/>
    <w:rsid w:val="00A10A1A"/>
    <w:rsid w:val="00A10A53"/>
    <w:rsid w:val="00A124D1"/>
    <w:rsid w:val="00A1381B"/>
    <w:rsid w:val="00A2306F"/>
    <w:rsid w:val="00A273E0"/>
    <w:rsid w:val="00A301F8"/>
    <w:rsid w:val="00A30999"/>
    <w:rsid w:val="00A3231C"/>
    <w:rsid w:val="00A45A99"/>
    <w:rsid w:val="00A47E31"/>
    <w:rsid w:val="00A64590"/>
    <w:rsid w:val="00A65F3A"/>
    <w:rsid w:val="00A837BC"/>
    <w:rsid w:val="00A9228D"/>
    <w:rsid w:val="00A935D0"/>
    <w:rsid w:val="00A93688"/>
    <w:rsid w:val="00A9760D"/>
    <w:rsid w:val="00AA48F6"/>
    <w:rsid w:val="00AA4F34"/>
    <w:rsid w:val="00AB0310"/>
    <w:rsid w:val="00AB370E"/>
    <w:rsid w:val="00AB74D3"/>
    <w:rsid w:val="00AD5116"/>
    <w:rsid w:val="00AE48F3"/>
    <w:rsid w:val="00AE6DE6"/>
    <w:rsid w:val="00AF3BDE"/>
    <w:rsid w:val="00B03708"/>
    <w:rsid w:val="00B05D54"/>
    <w:rsid w:val="00B245E8"/>
    <w:rsid w:val="00B25151"/>
    <w:rsid w:val="00B27B9C"/>
    <w:rsid w:val="00B30BBE"/>
    <w:rsid w:val="00B3262F"/>
    <w:rsid w:val="00B3633C"/>
    <w:rsid w:val="00B371B2"/>
    <w:rsid w:val="00B44139"/>
    <w:rsid w:val="00B451F5"/>
    <w:rsid w:val="00B5022D"/>
    <w:rsid w:val="00B50ABC"/>
    <w:rsid w:val="00B52C05"/>
    <w:rsid w:val="00B5573D"/>
    <w:rsid w:val="00B60D77"/>
    <w:rsid w:val="00B631FC"/>
    <w:rsid w:val="00B6559B"/>
    <w:rsid w:val="00B85D92"/>
    <w:rsid w:val="00B9450F"/>
    <w:rsid w:val="00BA20E4"/>
    <w:rsid w:val="00BA668B"/>
    <w:rsid w:val="00BC6AC3"/>
    <w:rsid w:val="00BD47C6"/>
    <w:rsid w:val="00BD7C2E"/>
    <w:rsid w:val="00BF1CD2"/>
    <w:rsid w:val="00BF360C"/>
    <w:rsid w:val="00BF61E7"/>
    <w:rsid w:val="00C02DD4"/>
    <w:rsid w:val="00C05447"/>
    <w:rsid w:val="00C137E4"/>
    <w:rsid w:val="00C14484"/>
    <w:rsid w:val="00C1590F"/>
    <w:rsid w:val="00C172F5"/>
    <w:rsid w:val="00C209FA"/>
    <w:rsid w:val="00C216B6"/>
    <w:rsid w:val="00C25614"/>
    <w:rsid w:val="00C27CA7"/>
    <w:rsid w:val="00C30356"/>
    <w:rsid w:val="00C35B47"/>
    <w:rsid w:val="00C44869"/>
    <w:rsid w:val="00C46B81"/>
    <w:rsid w:val="00C50BCC"/>
    <w:rsid w:val="00C57087"/>
    <w:rsid w:val="00C7502D"/>
    <w:rsid w:val="00C82257"/>
    <w:rsid w:val="00C8516F"/>
    <w:rsid w:val="00C8786E"/>
    <w:rsid w:val="00C9414D"/>
    <w:rsid w:val="00C94654"/>
    <w:rsid w:val="00C96440"/>
    <w:rsid w:val="00CA0530"/>
    <w:rsid w:val="00CA48C4"/>
    <w:rsid w:val="00CA5396"/>
    <w:rsid w:val="00CA6EB8"/>
    <w:rsid w:val="00CB2256"/>
    <w:rsid w:val="00CB41F9"/>
    <w:rsid w:val="00CB47BF"/>
    <w:rsid w:val="00CB5EE3"/>
    <w:rsid w:val="00CB76B6"/>
    <w:rsid w:val="00CC29C8"/>
    <w:rsid w:val="00CC7EE5"/>
    <w:rsid w:val="00CD65AB"/>
    <w:rsid w:val="00CD7D47"/>
    <w:rsid w:val="00CF0E77"/>
    <w:rsid w:val="00CF3ABA"/>
    <w:rsid w:val="00CF4779"/>
    <w:rsid w:val="00D05130"/>
    <w:rsid w:val="00D054F3"/>
    <w:rsid w:val="00D0679C"/>
    <w:rsid w:val="00D11D32"/>
    <w:rsid w:val="00D13097"/>
    <w:rsid w:val="00D15BA5"/>
    <w:rsid w:val="00D24946"/>
    <w:rsid w:val="00D26A28"/>
    <w:rsid w:val="00D34773"/>
    <w:rsid w:val="00D41722"/>
    <w:rsid w:val="00D431F7"/>
    <w:rsid w:val="00D47434"/>
    <w:rsid w:val="00D56B39"/>
    <w:rsid w:val="00D62A84"/>
    <w:rsid w:val="00D67BB7"/>
    <w:rsid w:val="00D72C15"/>
    <w:rsid w:val="00D72DF1"/>
    <w:rsid w:val="00D81CDC"/>
    <w:rsid w:val="00D83A5F"/>
    <w:rsid w:val="00D85E61"/>
    <w:rsid w:val="00DA2623"/>
    <w:rsid w:val="00DC182F"/>
    <w:rsid w:val="00DC2324"/>
    <w:rsid w:val="00DC6BC1"/>
    <w:rsid w:val="00DC7752"/>
    <w:rsid w:val="00DD30D7"/>
    <w:rsid w:val="00DE26AC"/>
    <w:rsid w:val="00DF5066"/>
    <w:rsid w:val="00E0051D"/>
    <w:rsid w:val="00E0130B"/>
    <w:rsid w:val="00E0217D"/>
    <w:rsid w:val="00E02DAB"/>
    <w:rsid w:val="00E05D1A"/>
    <w:rsid w:val="00E1317E"/>
    <w:rsid w:val="00E16948"/>
    <w:rsid w:val="00E2064C"/>
    <w:rsid w:val="00E2484D"/>
    <w:rsid w:val="00E2732B"/>
    <w:rsid w:val="00E2780A"/>
    <w:rsid w:val="00E31C48"/>
    <w:rsid w:val="00E41328"/>
    <w:rsid w:val="00E47605"/>
    <w:rsid w:val="00E511B5"/>
    <w:rsid w:val="00E620A2"/>
    <w:rsid w:val="00E645B3"/>
    <w:rsid w:val="00E64D29"/>
    <w:rsid w:val="00E7084B"/>
    <w:rsid w:val="00E76062"/>
    <w:rsid w:val="00E827DF"/>
    <w:rsid w:val="00E85C2C"/>
    <w:rsid w:val="00E9469D"/>
    <w:rsid w:val="00EA30D1"/>
    <w:rsid w:val="00EA4B42"/>
    <w:rsid w:val="00EB1B62"/>
    <w:rsid w:val="00EB5F41"/>
    <w:rsid w:val="00EC50AF"/>
    <w:rsid w:val="00EC6B23"/>
    <w:rsid w:val="00ED35F0"/>
    <w:rsid w:val="00ED5F7D"/>
    <w:rsid w:val="00ED7F37"/>
    <w:rsid w:val="00EE458C"/>
    <w:rsid w:val="00EE7384"/>
    <w:rsid w:val="00EF2A71"/>
    <w:rsid w:val="00EF2ADB"/>
    <w:rsid w:val="00EF614D"/>
    <w:rsid w:val="00F04250"/>
    <w:rsid w:val="00F04FB9"/>
    <w:rsid w:val="00F05807"/>
    <w:rsid w:val="00F05EBA"/>
    <w:rsid w:val="00F06BFC"/>
    <w:rsid w:val="00F16D8E"/>
    <w:rsid w:val="00F2248C"/>
    <w:rsid w:val="00F22A5E"/>
    <w:rsid w:val="00F236CF"/>
    <w:rsid w:val="00F25EF6"/>
    <w:rsid w:val="00F36A03"/>
    <w:rsid w:val="00F374F4"/>
    <w:rsid w:val="00F47F45"/>
    <w:rsid w:val="00F51521"/>
    <w:rsid w:val="00F55458"/>
    <w:rsid w:val="00F55538"/>
    <w:rsid w:val="00F619C6"/>
    <w:rsid w:val="00F62E31"/>
    <w:rsid w:val="00F666DE"/>
    <w:rsid w:val="00F7134E"/>
    <w:rsid w:val="00F73FCA"/>
    <w:rsid w:val="00F762AB"/>
    <w:rsid w:val="00F7786B"/>
    <w:rsid w:val="00F828C4"/>
    <w:rsid w:val="00F8766E"/>
    <w:rsid w:val="00FA7793"/>
    <w:rsid w:val="00FB6092"/>
    <w:rsid w:val="00FB7F02"/>
    <w:rsid w:val="00FC020A"/>
    <w:rsid w:val="00FC3BB0"/>
    <w:rsid w:val="00FC7D98"/>
    <w:rsid w:val="00FD1AD5"/>
    <w:rsid w:val="00FD315B"/>
    <w:rsid w:val="00FE0451"/>
    <w:rsid w:val="00FF0658"/>
    <w:rsid w:val="00FF19B1"/>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35490B"/>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3B38"/>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1"/>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paragraph" w:styleId="Titolo">
    <w:name w:val="Title"/>
    <w:basedOn w:val="Normale"/>
    <w:next w:val="Normale"/>
    <w:link w:val="TitoloCarattere"/>
    <w:uiPriority w:val="10"/>
    <w:qFormat/>
    <w:rsid w:val="004B795F"/>
    <w:pPr>
      <w:widowControl/>
      <w:autoSpaceDE/>
      <w:autoSpaceDN/>
      <w:adjustRightInd/>
      <w:spacing w:before="240" w:after="60" w:line="276" w:lineRule="auto"/>
      <w:jc w:val="center"/>
      <w:outlineLvl w:val="0"/>
    </w:pPr>
    <w:rPr>
      <w:rFonts w:ascii="Cambria" w:hAnsi="Cambria"/>
      <w:b/>
      <w:bCs/>
      <w:color w:val="auto"/>
      <w:kern w:val="28"/>
      <w:sz w:val="32"/>
      <w:szCs w:val="32"/>
      <w:lang w:eastAsia="en-US"/>
    </w:rPr>
  </w:style>
  <w:style w:type="character" w:customStyle="1" w:styleId="TitoloCarattere">
    <w:name w:val="Titolo Carattere"/>
    <w:basedOn w:val="Carpredefinitoparagrafo"/>
    <w:link w:val="Titolo"/>
    <w:uiPriority w:val="10"/>
    <w:rsid w:val="004B795F"/>
    <w:rPr>
      <w:rFonts w:ascii="Cambria" w:hAnsi="Cambria"/>
      <w:b/>
      <w:bCs/>
      <w:kern w:val="28"/>
      <w:sz w:val="32"/>
      <w:szCs w:val="32"/>
      <w:lang w:eastAsia="en-US"/>
    </w:rPr>
  </w:style>
  <w:style w:type="paragraph" w:styleId="Testonotaapidipagina">
    <w:name w:val="footnote text"/>
    <w:basedOn w:val="Normale"/>
    <w:link w:val="TestonotaapidipaginaCarattere"/>
    <w:uiPriority w:val="99"/>
    <w:semiHidden/>
    <w:unhideWhenUsed/>
    <w:rsid w:val="007C338E"/>
    <w:rPr>
      <w:sz w:val="20"/>
      <w:szCs w:val="20"/>
    </w:rPr>
  </w:style>
  <w:style w:type="character" w:customStyle="1" w:styleId="TestonotaapidipaginaCarattere">
    <w:name w:val="Testo nota a piè di pagina Carattere"/>
    <w:basedOn w:val="Carpredefinitoparagrafo"/>
    <w:link w:val="Testonotaapidipagina"/>
    <w:uiPriority w:val="99"/>
    <w:semiHidden/>
    <w:rsid w:val="007C338E"/>
    <w:rPr>
      <w:color w:val="000000"/>
      <w:sz w:val="20"/>
      <w:szCs w:val="20"/>
    </w:rPr>
  </w:style>
  <w:style w:type="character" w:styleId="Rimandonotaapidipagina">
    <w:name w:val="footnote reference"/>
    <w:basedOn w:val="Carpredefinitoparagrafo"/>
    <w:uiPriority w:val="99"/>
    <w:semiHidden/>
    <w:unhideWhenUsed/>
    <w:rsid w:val="007C33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491070179">
      <w:bodyDiv w:val="1"/>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122654292">
      <w:bodyDiv w:val="1"/>
      <w:marLeft w:val="0"/>
      <w:marRight w:val="0"/>
      <w:marTop w:val="0"/>
      <w:marBottom w:val="0"/>
      <w:divBdr>
        <w:top w:val="none" w:sz="0" w:space="0" w:color="auto"/>
        <w:left w:val="none" w:sz="0" w:space="0" w:color="auto"/>
        <w:bottom w:val="none" w:sz="0" w:space="0" w:color="auto"/>
        <w:right w:val="none" w:sz="0" w:space="0" w:color="auto"/>
      </w:divBdr>
    </w:div>
    <w:div w:id="1141775986">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bosettiegatti.eu/info/norme/statali/2011_0159.htm" TargetMode="Externa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F2E87-805D-43F7-80CC-8FEA04786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1381</Words>
  <Characters>9805</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Caterina Pattitoni</dc:creator>
  <cp:lastModifiedBy>Valentina Gallisai</cp:lastModifiedBy>
  <cp:revision>6</cp:revision>
  <cp:lastPrinted>2018-07-04T08:49:00Z</cp:lastPrinted>
  <dcterms:created xsi:type="dcterms:W3CDTF">2020-01-13T16:02:00Z</dcterms:created>
  <dcterms:modified xsi:type="dcterms:W3CDTF">2021-03-11T14:36:00Z</dcterms:modified>
</cp:coreProperties>
</file>