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4DC79B7F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>ALL. A OFFERTA TECNICA – SUB CRITERIO A</w:t>
      </w:r>
      <w:r w:rsidR="002005EF" w:rsidRPr="002005EF">
        <w:rPr>
          <w:b/>
          <w:sz w:val="24"/>
          <w:vertAlign w:val="subscript"/>
        </w:rPr>
        <w:t>2</w:t>
      </w:r>
    </w:p>
    <w:p w14:paraId="736C68C6" w14:textId="77777777" w:rsidR="005B37B3" w:rsidRDefault="005B37B3" w:rsidP="00037DD0">
      <w:pPr>
        <w:ind w:right="-142"/>
        <w:rPr>
          <w:b/>
          <w:sz w:val="24"/>
        </w:rPr>
      </w:pPr>
    </w:p>
    <w:p w14:paraId="2D7308CA" w14:textId="716278CB" w:rsidR="00E06456" w:rsidRPr="00037DD0" w:rsidRDefault="00037DD0" w:rsidP="00037DD0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</w:t>
      </w:r>
      <w:r w:rsidR="00227ACC">
        <w:rPr>
          <w:b/>
          <w:sz w:val="24"/>
        </w:rPr>
        <w:t>85613780A1</w:t>
      </w:r>
      <w:r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 xml:space="preserve">– Importo </w:t>
      </w:r>
      <w:r w:rsidR="00AE14BC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037DD0">
        <w:rPr>
          <w:rFonts w:ascii="Calibri" w:hAnsi="Calibri" w:cs="Calibri"/>
          <w:b/>
          <w:bCs/>
          <w:sz w:val="24"/>
        </w:rPr>
        <w:t xml:space="preserve">€ </w:t>
      </w:r>
      <w:r w:rsidR="00AE14BC">
        <w:rPr>
          <w:rFonts w:ascii="Calibri" w:hAnsi="Calibri" w:cs="Calibri"/>
          <w:b/>
          <w:bCs/>
          <w:sz w:val="24"/>
        </w:rPr>
        <w:t>8</w:t>
      </w:r>
      <w:r w:rsidR="00067A5A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 w:rsidR="00AE14BC">
        <w:rPr>
          <w:rFonts w:ascii="Calibri" w:hAnsi="Calibri" w:cs="Calibri"/>
          <w:b/>
          <w:bCs/>
          <w:sz w:val="24"/>
        </w:rPr>
        <w:t>.000,00</w:t>
      </w:r>
      <w:r w:rsidR="00E06456"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634D3B12" w14:textId="549A54D6" w:rsidR="00AE14BC" w:rsidRDefault="00AE14BC" w:rsidP="00AE14BC">
      <w:pPr>
        <w:jc w:val="center"/>
        <w:rPr>
          <w:b/>
        </w:rPr>
      </w:pPr>
      <w:r>
        <w:rPr>
          <w:b/>
        </w:rPr>
        <w:t xml:space="preserve">OFFERTA TECNICA : </w:t>
      </w:r>
      <w:r w:rsidRPr="0052493B">
        <w:rPr>
          <w:b/>
        </w:rPr>
        <w:t xml:space="preserve">PIANO  </w:t>
      </w:r>
      <w:r>
        <w:rPr>
          <w:b/>
        </w:rPr>
        <w:t>GESTIONALE DEL SERVIZIO</w:t>
      </w:r>
    </w:p>
    <w:p w14:paraId="24DFFDDA" w14:textId="7215479F" w:rsidR="00AE14BC" w:rsidRPr="000363A5" w:rsidRDefault="00AE14BC" w:rsidP="00AE14BC">
      <w:pPr>
        <w:jc w:val="center"/>
        <w:rPr>
          <w:b/>
        </w:rPr>
      </w:pPr>
      <w:r>
        <w:rPr>
          <w:b/>
        </w:rPr>
        <w:t>CRITERIO A – SUBCRITERIO A</w:t>
      </w:r>
      <w:r w:rsidR="002005EF">
        <w:rPr>
          <w:b/>
        </w:rPr>
        <w:t>2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765F274B" w14:textId="54BBEC6B" w:rsidR="00787254" w:rsidRDefault="00787254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4869A215" w14:textId="77777777" w:rsidR="00667394" w:rsidRDefault="00667394" w:rsidP="00FF68BA"/>
    <w:p w14:paraId="67E38998" w14:textId="77777777" w:rsidR="00822EE1" w:rsidRPr="00822EE1" w:rsidRDefault="00822EE1" w:rsidP="00FF68BA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t>Criterio A. Qualità del piano gestionale del servizio [Valutazione discrezionale]</w:t>
      </w:r>
    </w:p>
    <w:p w14:paraId="2C856BE5" w14:textId="77777777" w:rsidR="002005EF" w:rsidRPr="00822EE1" w:rsidRDefault="002005EF" w:rsidP="00787254">
      <w:pPr>
        <w:pStyle w:val="Paragrafoelenco"/>
        <w:numPr>
          <w:ilvl w:val="0"/>
          <w:numId w:val="25"/>
        </w:numPr>
        <w:rPr>
          <w:u w:val="single"/>
        </w:rPr>
      </w:pPr>
      <w:bookmarkStart w:id="2" w:name="_Hlk37079361"/>
      <w:r w:rsidRPr="00822EE1">
        <w:rPr>
          <w:u w:val="single"/>
        </w:rPr>
        <w:t>Sub criterio A2: Gestione situazioni organizzat</w:t>
      </w:r>
      <w:r>
        <w:rPr>
          <w:u w:val="single"/>
        </w:rPr>
        <w:t>i</w:t>
      </w:r>
      <w:r w:rsidRPr="00822EE1">
        <w:rPr>
          <w:u w:val="single"/>
        </w:rPr>
        <w:t>ve impreviste</w:t>
      </w:r>
      <w:r>
        <w:rPr>
          <w:rStyle w:val="Rimandonotaapidipagina"/>
          <w:u w:val="single"/>
        </w:rPr>
        <w:footnoteReference w:id="1"/>
      </w:r>
    </w:p>
    <w:p w14:paraId="0B917B0D" w14:textId="61D87265" w:rsidR="00822EE1" w:rsidRDefault="00822EE1" w:rsidP="00FF68BA">
      <w:r>
        <w:t>__________________________________________________________________________________</w:t>
      </w:r>
    </w:p>
    <w:p w14:paraId="4ABD9E60" w14:textId="3D2721FC" w:rsidR="00822EE1" w:rsidRDefault="00822EE1" w:rsidP="00FF68BA">
      <w:r>
        <w:t>__________________________________________________________________________________</w:t>
      </w:r>
    </w:p>
    <w:p w14:paraId="103F3857" w14:textId="77777777" w:rsidR="00822EE1" w:rsidRDefault="00822EE1" w:rsidP="00FF68BA">
      <w:r>
        <w:t>__________________________________________________________________________________</w:t>
      </w:r>
    </w:p>
    <w:p w14:paraId="64612AA9" w14:textId="77777777" w:rsidR="00822EE1" w:rsidRDefault="00822EE1" w:rsidP="00FF68BA">
      <w:r>
        <w:t>__________________________________________________________________________________</w:t>
      </w:r>
    </w:p>
    <w:p w14:paraId="7EAE730D" w14:textId="77777777" w:rsidR="00822EE1" w:rsidRDefault="00822EE1" w:rsidP="00FF68BA">
      <w:r>
        <w:t>__________________________________________________________________________________</w:t>
      </w:r>
    </w:p>
    <w:p w14:paraId="0580BBE1" w14:textId="77777777" w:rsidR="00822EE1" w:rsidRDefault="00822EE1" w:rsidP="00FF68BA">
      <w:r>
        <w:t>__________________________________________________________________________________</w:t>
      </w:r>
    </w:p>
    <w:p w14:paraId="36B4477C" w14:textId="77777777" w:rsidR="00822EE1" w:rsidRDefault="00822EE1" w:rsidP="00FF68BA">
      <w:r>
        <w:t>__________________________________________________________________________________</w:t>
      </w:r>
    </w:p>
    <w:p w14:paraId="5B43E973" w14:textId="77777777" w:rsidR="00822EE1" w:rsidRDefault="00822EE1" w:rsidP="00FF68BA">
      <w:r>
        <w:t>__________________________________________________________________________________</w:t>
      </w:r>
    </w:p>
    <w:p w14:paraId="575FD810" w14:textId="77777777" w:rsidR="00822EE1" w:rsidRDefault="00822EE1" w:rsidP="00FF68BA">
      <w:r>
        <w:t>__________________________________________________________________________________</w:t>
      </w:r>
    </w:p>
    <w:p w14:paraId="12F0BE40" w14:textId="77777777" w:rsidR="00822EE1" w:rsidRDefault="00822EE1" w:rsidP="00FF68BA">
      <w:r>
        <w:t>__________________________________________________________________________________</w:t>
      </w:r>
    </w:p>
    <w:p w14:paraId="38BF47F6" w14:textId="77777777" w:rsidR="00822EE1" w:rsidRDefault="00822EE1" w:rsidP="00FF68BA">
      <w:r>
        <w:t>__________________________________________________________________________________</w:t>
      </w:r>
    </w:p>
    <w:p w14:paraId="1D387060" w14:textId="77777777" w:rsidR="00822EE1" w:rsidRDefault="00822EE1" w:rsidP="00FF68BA">
      <w:r>
        <w:t>__________________________________________________________________________________</w:t>
      </w:r>
    </w:p>
    <w:p w14:paraId="193BDBB5" w14:textId="77777777" w:rsidR="00822EE1" w:rsidRDefault="00822EE1" w:rsidP="00FF68BA">
      <w:r>
        <w:t>__________________________________________________________________________________</w:t>
      </w:r>
    </w:p>
    <w:p w14:paraId="28687783" w14:textId="6C72C8C3" w:rsidR="00822EE1" w:rsidRDefault="00822EE1" w:rsidP="00FF68BA">
      <w:r>
        <w:t>__________________________________________________________________________________</w:t>
      </w:r>
    </w:p>
    <w:p w14:paraId="6FC9AD88" w14:textId="77777777" w:rsidR="00892639" w:rsidRDefault="00892639" w:rsidP="00892639">
      <w:r>
        <w:t>__________________________________________________________________________________</w:t>
      </w:r>
    </w:p>
    <w:p w14:paraId="27133B6F" w14:textId="77777777" w:rsidR="00892639" w:rsidRDefault="00892639" w:rsidP="00892639">
      <w:r>
        <w:t>__________________________________________________________________________________</w:t>
      </w:r>
    </w:p>
    <w:p w14:paraId="27DBE313" w14:textId="77777777" w:rsidR="00892639" w:rsidRDefault="00892639" w:rsidP="00892639">
      <w:r>
        <w:t>__________________________________________________________________________________</w:t>
      </w:r>
    </w:p>
    <w:p w14:paraId="39A309E6" w14:textId="77777777" w:rsidR="00892639" w:rsidRDefault="00892639" w:rsidP="00892639">
      <w:r>
        <w:t>__________________________________________________________________________________</w:t>
      </w:r>
    </w:p>
    <w:p w14:paraId="3EBF86A9" w14:textId="77777777" w:rsidR="00892639" w:rsidRDefault="00892639" w:rsidP="00892639">
      <w:r>
        <w:t>__________________________________________________________________________________</w:t>
      </w:r>
    </w:p>
    <w:p w14:paraId="549DCD85" w14:textId="77777777" w:rsidR="00892639" w:rsidRDefault="00892639" w:rsidP="00892639">
      <w:r>
        <w:t>__________________________________________________________________________________</w:t>
      </w:r>
    </w:p>
    <w:p w14:paraId="44E25623" w14:textId="77777777" w:rsidR="00892639" w:rsidRDefault="00892639" w:rsidP="00892639">
      <w:r>
        <w:t>__________________________________________________________________________________</w:t>
      </w:r>
    </w:p>
    <w:p w14:paraId="3A0F48FE" w14:textId="77777777" w:rsidR="00892639" w:rsidRDefault="00892639" w:rsidP="00892639">
      <w:r>
        <w:t>__________________________________________________________________________________</w:t>
      </w:r>
    </w:p>
    <w:p w14:paraId="77700EAA" w14:textId="77777777" w:rsidR="00892639" w:rsidRDefault="00892639" w:rsidP="00892639">
      <w:r>
        <w:t>__________________________________________________________________________________</w:t>
      </w:r>
    </w:p>
    <w:p w14:paraId="20EF7A29" w14:textId="77777777" w:rsidR="00892639" w:rsidRDefault="00892639" w:rsidP="00892639">
      <w:r>
        <w:t>__________________________________________________________________________________</w:t>
      </w:r>
    </w:p>
    <w:p w14:paraId="1E2E27AD" w14:textId="77777777" w:rsidR="00892639" w:rsidRDefault="00892639" w:rsidP="00892639">
      <w:r>
        <w:t>__________________________________________________________________________________</w:t>
      </w:r>
    </w:p>
    <w:p w14:paraId="6BB4D4D6" w14:textId="77777777" w:rsidR="00892639" w:rsidRDefault="00892639" w:rsidP="00892639">
      <w:r>
        <w:t>__________________________________________________________________________________</w:t>
      </w:r>
    </w:p>
    <w:bookmarkEnd w:id="2"/>
    <w:p w14:paraId="45CF28FD" w14:textId="77777777" w:rsidR="00AE14BC" w:rsidRPr="000F5BD5" w:rsidRDefault="00AE14BC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3E02901E" w:rsidR="00AE14BC" w:rsidRPr="003A0346" w:rsidRDefault="00AE14BC" w:rsidP="00B22E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 A</w:t>
            </w:r>
            <w:r w:rsidR="002005EF">
              <w:rPr>
                <w:b/>
              </w:rPr>
              <w:t>2</w:t>
            </w:r>
            <w:r>
              <w:rPr>
                <w:b/>
              </w:rPr>
              <w:t xml:space="preserve"> – OFFERTA TECNICA – </w:t>
            </w:r>
            <w:r w:rsidRPr="0052493B">
              <w:rPr>
                <w:b/>
              </w:rPr>
              <w:t>PIANO  GESTION</w:t>
            </w:r>
            <w:r>
              <w:rPr>
                <w:b/>
              </w:rPr>
              <w:t>ALE DEL SERVIZIO CRITERIO A sub criterio A</w:t>
            </w:r>
            <w:r w:rsidR="002005EF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77777777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2741C133" w:rsidR="003E370F" w:rsidRPr="003E370F" w:rsidRDefault="00AE14BC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65C21F2A">
            <wp:simplePos x="0" y="0"/>
            <wp:positionH relativeFrom="column">
              <wp:posOffset>4133850</wp:posOffset>
            </wp:positionH>
            <wp:positionV relativeFrom="paragraph">
              <wp:posOffset>543560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A7FCA" w14:textId="77777777" w:rsidR="00133EB4" w:rsidRDefault="00133EB4">
      <w:r>
        <w:separator/>
      </w:r>
    </w:p>
  </w:endnote>
  <w:endnote w:type="continuationSeparator" w:id="0">
    <w:p w14:paraId="6CB4D0E0" w14:textId="77777777" w:rsidR="00133EB4" w:rsidRDefault="001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3C0A1" w14:textId="77777777" w:rsidR="00133EB4" w:rsidRDefault="00133EB4">
      <w:r>
        <w:separator/>
      </w:r>
    </w:p>
  </w:footnote>
  <w:footnote w:type="continuationSeparator" w:id="0">
    <w:p w14:paraId="130179AC" w14:textId="77777777" w:rsidR="00133EB4" w:rsidRDefault="00133EB4">
      <w:r>
        <w:continuationSeparator/>
      </w:r>
    </w:p>
  </w:footnote>
  <w:footnote w:id="1">
    <w:p w14:paraId="1588E94A" w14:textId="77777777" w:rsidR="002005EF" w:rsidRPr="00277D36" w:rsidRDefault="002005EF" w:rsidP="002005EF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22EE1">
        <w:rPr>
          <w:sz w:val="16"/>
          <w:szCs w:val="16"/>
        </w:rPr>
        <w:t>Descrizione di modalità e procedure per la gestione di situazioni di emergenza quali indisponibilità di personale (es. in caso di malattia, ferie, ecc.) e eventuali altre emergenze attinenti, a vario titolo, all'erogazione del servizio di Pulizia o di Centralino</w:t>
      </w:r>
      <w:r>
        <w:rPr>
          <w:sz w:val="16"/>
          <w:szCs w:val="16"/>
        </w:rPr>
        <w:t xml:space="preserve">. </w:t>
      </w:r>
      <w:r w:rsidRPr="00822EE1">
        <w:rPr>
          <w:sz w:val="16"/>
          <w:szCs w:val="16"/>
        </w:rPr>
        <w:t>La valutazione terrà conto dell'efficacia e della concretezza delle modalità e procedure proposte, nonché del livello di dettaglio, della chiarezza ed esaustività della trattazione. Il punteggio massimo attribuibile per il sub criterio A2 è 8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00BB2"/>
    <w:multiLevelType w:val="hybridMultilevel"/>
    <w:tmpl w:val="CA30382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2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4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3"/>
  </w:num>
  <w:num w:numId="24">
    <w:abstractNumId w:val="1"/>
  </w:num>
  <w:num w:numId="2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67A5A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4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5EF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27ACC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474CF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254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79F9"/>
    <w:rsid w:val="0089263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B5601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150E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23CA-49A9-4982-AA78-257462E2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5</cp:revision>
  <cp:lastPrinted>2019-12-12T09:19:00Z</cp:lastPrinted>
  <dcterms:created xsi:type="dcterms:W3CDTF">2020-12-02T11:55:00Z</dcterms:created>
  <dcterms:modified xsi:type="dcterms:W3CDTF">2021-01-04T09:40:00Z</dcterms:modified>
</cp:coreProperties>
</file>