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0D745B35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="00662F7D" w:rsidRPr="00662F7D">
        <w:rPr>
          <w:b/>
          <w:sz w:val="24"/>
          <w:vertAlign w:val="subscript"/>
        </w:rPr>
        <w:t>2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197CDA01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D07F44">
        <w:rPr>
          <w:rFonts w:ascii="Calibri" w:hAnsi="Calibri" w:cs="Calibri"/>
          <w:b/>
          <w:bCs/>
          <w:sz w:val="24"/>
        </w:rPr>
        <w:t>.</w:t>
      </w:r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61062206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="00662F7D" w:rsidRPr="00662F7D">
        <w:rPr>
          <w:b/>
          <w:vertAlign w:val="subscript"/>
        </w:rPr>
        <w:t>2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0C36D107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D07F44">
        <w:t>dichiara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6AB826BB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 xml:space="preserve">Criterio A. </w:t>
      </w:r>
      <w:r w:rsidR="008456C9" w:rsidRPr="005520DC">
        <w:rPr>
          <w:rFonts w:cstheme="minorHAnsi"/>
          <w:b/>
          <w:bCs/>
          <w:szCs w:val="22"/>
          <w:lang w:eastAsia="ar-SA"/>
        </w:rPr>
        <w:t>CARATTERISTICHE TECNICHE DELLE APPARECCHIATURE OFFERTE</w:t>
      </w:r>
    </w:p>
    <w:p w14:paraId="1544AD5F" w14:textId="736067A4" w:rsidR="00822EE1" w:rsidRPr="00822EE1" w:rsidRDefault="00822EE1" w:rsidP="00FF68BA">
      <w:pPr>
        <w:pStyle w:val="Paragrafoelenco"/>
      </w:pPr>
      <w:r w:rsidRPr="00822EE1">
        <w:rPr>
          <w:u w:val="single"/>
        </w:rPr>
        <w:t>Sub criterio A</w:t>
      </w:r>
      <w:r w:rsidR="00662F7D" w:rsidRPr="00662F7D">
        <w:rPr>
          <w:u w:val="single"/>
          <w:vertAlign w:val="subscript"/>
        </w:rPr>
        <w:t>2</w:t>
      </w:r>
      <w:r w:rsidRPr="00822EE1">
        <w:rPr>
          <w:u w:val="single"/>
        </w:rPr>
        <w:t xml:space="preserve">: </w:t>
      </w:r>
      <w:r w:rsidR="00662F7D" w:rsidRPr="005520DC">
        <w:rPr>
          <w:rFonts w:cstheme="minorHAnsi"/>
          <w:szCs w:val="22"/>
          <w:lang w:eastAsia="ar-SA"/>
        </w:rPr>
        <w:t xml:space="preserve">Optional e/o accessori </w:t>
      </w:r>
      <w:r w:rsidR="00662F7D">
        <w:rPr>
          <w:rFonts w:cstheme="minorHAnsi"/>
          <w:szCs w:val="22"/>
          <w:lang w:eastAsia="ar-SA"/>
        </w:rPr>
        <w:t xml:space="preserve">aggiuntivi </w:t>
      </w:r>
      <w:r w:rsidR="00662F7D" w:rsidRPr="005520DC">
        <w:rPr>
          <w:rFonts w:cstheme="minorHAnsi"/>
          <w:szCs w:val="22"/>
          <w:lang w:eastAsia="ar-SA"/>
        </w:rPr>
        <w:t>offerti per ciascuna apparecchiatura di cui all’art. 2 del CSA.</w:t>
      </w:r>
      <w:r w:rsidRPr="00662F7D">
        <w:rPr>
          <w:rStyle w:val="Rimandonotaapidipagina"/>
        </w:rPr>
        <w:footnoteReference w:id="1"/>
      </w:r>
    </w:p>
    <w:p w14:paraId="4ABD9E60" w14:textId="3D2721FC" w:rsidR="00822EE1" w:rsidRDefault="00822EE1" w:rsidP="00FF68BA">
      <w:bookmarkStart w:id="4" w:name="_Hlk37079361"/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6BB4D4D6" w14:textId="77777777" w:rsidR="00892639" w:rsidRDefault="00892639" w:rsidP="00892639">
      <w:r>
        <w:t>__________________________________________________________________________________</w:t>
      </w:r>
    </w:p>
    <w:bookmarkEnd w:id="4"/>
    <w:p w14:paraId="45CF28FD" w14:textId="7CC1EEE0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391DD59E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 OFFERTA TECNICA</w:t>
            </w:r>
            <w:r w:rsidR="008456C9">
              <w:rPr>
                <w:b/>
              </w:rPr>
              <w:t xml:space="preserve"> </w:t>
            </w:r>
            <w:r w:rsidR="0028212D">
              <w:rPr>
                <w:b/>
              </w:rPr>
              <w:t xml:space="preserve">- </w:t>
            </w:r>
            <w:r>
              <w:rPr>
                <w:b/>
              </w:rPr>
              <w:t>sub criterio A</w:t>
            </w:r>
            <w:r w:rsidR="00662F7D" w:rsidRPr="00662F7D"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B40F9" w14:textId="77777777" w:rsidR="004A1863" w:rsidRDefault="004A1863">
      <w:r>
        <w:separator/>
      </w:r>
    </w:p>
  </w:endnote>
  <w:endnote w:type="continuationSeparator" w:id="0">
    <w:p w14:paraId="510891FA" w14:textId="77777777" w:rsidR="004A1863" w:rsidRDefault="004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DE2E2" w14:textId="77777777" w:rsidR="004A1863" w:rsidRDefault="004A1863">
      <w:r>
        <w:separator/>
      </w:r>
    </w:p>
  </w:footnote>
  <w:footnote w:type="continuationSeparator" w:id="0">
    <w:p w14:paraId="6C6A8968" w14:textId="77777777" w:rsidR="004A1863" w:rsidRDefault="004A1863">
      <w:r>
        <w:continuationSeparator/>
      </w:r>
    </w:p>
  </w:footnote>
  <w:footnote w:id="1">
    <w:p w14:paraId="6EE04733" w14:textId="256901A6" w:rsidR="00662F7D" w:rsidRPr="00662F7D" w:rsidRDefault="00822EE1" w:rsidP="00662F7D">
      <w:pPr>
        <w:spacing w:line="240" w:lineRule="auto"/>
        <w:ind w:left="284"/>
        <w:rPr>
          <w:rFonts w:cstheme="minorHAnsi"/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662F7D" w:rsidRPr="00662F7D">
        <w:rPr>
          <w:rFonts w:cstheme="minorHAnsi"/>
          <w:i/>
          <w:iCs/>
          <w:sz w:val="18"/>
          <w:szCs w:val="18"/>
        </w:rPr>
        <w:t xml:space="preserve">Descrizione di eventuali optional e/o accessori aggiuntivi offerti per ciascuna apparecchiatura e sistema di cui all’art. 2 del CSA, di cui dovranno essere allegate le schede tecniche. La valutazione terrà conto della completezza e dell'efficacia degli optional e/o accessori proposti, in relazione al loro specifico uso nei diversi porti in cui le forniture saranno installate.  </w:t>
      </w:r>
    </w:p>
    <w:p w14:paraId="2D185296" w14:textId="0D2195B1" w:rsidR="00662F7D" w:rsidRPr="00662F7D" w:rsidRDefault="00662F7D" w:rsidP="00662F7D">
      <w:pPr>
        <w:spacing w:line="240" w:lineRule="auto"/>
        <w:ind w:left="284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sub criterio A2 è di </w:t>
      </w:r>
      <w:r w:rsidR="00285106">
        <w:rPr>
          <w:rFonts w:cstheme="minorHAnsi"/>
          <w:i/>
          <w:iCs/>
          <w:sz w:val="18"/>
          <w:szCs w:val="18"/>
        </w:rPr>
        <w:t>6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6836EFEC" w14:textId="1924FD11" w:rsidR="008456C9" w:rsidRPr="008456C9" w:rsidRDefault="008456C9" w:rsidP="008456C9">
      <w:pPr>
        <w:pStyle w:val="Testonotaapidipagina"/>
        <w:rPr>
          <w:i/>
          <w:iCs/>
          <w:sz w:val="16"/>
          <w:szCs w:val="16"/>
        </w:rPr>
      </w:pPr>
      <w:bookmarkStart w:id="3" w:name="_GoBack"/>
      <w:bookmarkEnd w:id="3"/>
    </w:p>
    <w:p w14:paraId="03EA0404" w14:textId="1E9F0F25" w:rsidR="00241228" w:rsidRPr="00241228" w:rsidRDefault="00241228" w:rsidP="00241228">
      <w:pPr>
        <w:rPr>
          <w:i/>
          <w:iCs/>
          <w:sz w:val="16"/>
          <w:szCs w:val="16"/>
        </w:rPr>
      </w:pPr>
    </w:p>
    <w:p w14:paraId="3C746CCB" w14:textId="238C7FD7" w:rsidR="00822EE1" w:rsidRPr="00822EE1" w:rsidRDefault="00822EE1" w:rsidP="008456C9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510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1863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1E33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0CF"/>
    <w:rsid w:val="0065580D"/>
    <w:rsid w:val="00660912"/>
    <w:rsid w:val="00661251"/>
    <w:rsid w:val="00661E98"/>
    <w:rsid w:val="00662F7D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07F44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50482-862B-4D77-81ED-B215F560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4</cp:revision>
  <cp:lastPrinted>2019-12-12T09:19:00Z</cp:lastPrinted>
  <dcterms:created xsi:type="dcterms:W3CDTF">2021-02-16T15:51:00Z</dcterms:created>
  <dcterms:modified xsi:type="dcterms:W3CDTF">2021-02-16T16:59:00Z</dcterms:modified>
</cp:coreProperties>
</file>